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F28F2" w14:textId="3666E54C" w:rsidR="00575800" w:rsidRPr="006A2948" w:rsidRDefault="00575800" w:rsidP="00575800">
      <w:pPr>
        <w:shd w:val="clear" w:color="auto" w:fill="FFFFFF"/>
        <w:ind w:left="5220" w:firstLine="540"/>
        <w:jc w:val="right"/>
        <w:rPr>
          <w:rFonts w:ascii="Arial" w:hAnsi="Arial" w:cs="Arial"/>
          <w:b/>
          <w:bCs/>
          <w:sz w:val="24"/>
          <w:szCs w:val="24"/>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r w:rsidRPr="006A2948">
        <w:rPr>
          <w:rFonts w:ascii="Arial" w:hAnsi="Arial" w:cs="Arial"/>
          <w:b/>
          <w:bCs/>
          <w:sz w:val="24"/>
          <w:szCs w:val="24"/>
        </w:rPr>
        <w:t xml:space="preserve">Pirkimo sąlygų </w:t>
      </w:r>
      <w:r w:rsidR="006A2948">
        <w:rPr>
          <w:rFonts w:ascii="Arial" w:hAnsi="Arial" w:cs="Arial"/>
          <w:b/>
          <w:bCs/>
          <w:sz w:val="24"/>
          <w:szCs w:val="24"/>
        </w:rPr>
        <w:t>2</w:t>
      </w:r>
      <w:r w:rsidRPr="006A2948">
        <w:rPr>
          <w:rFonts w:ascii="Arial" w:hAnsi="Arial" w:cs="Arial"/>
          <w:b/>
          <w:bCs/>
          <w:sz w:val="24"/>
          <w:szCs w:val="24"/>
        </w:rPr>
        <w:t xml:space="preserve"> priedas</w:t>
      </w:r>
    </w:p>
    <w:p w14:paraId="3DDC9F53" w14:textId="3E125010" w:rsidR="00575800" w:rsidRPr="00B7782B" w:rsidRDefault="00575800" w:rsidP="00370082">
      <w:pPr>
        <w:shd w:val="clear" w:color="auto" w:fill="FFFFFF"/>
        <w:ind w:left="5220" w:firstLine="540"/>
        <w:jc w:val="right"/>
        <w:rPr>
          <w:rFonts w:ascii="Arial" w:hAnsi="Arial" w:cs="Arial"/>
          <w:b/>
          <w:bCs/>
          <w:sz w:val="24"/>
          <w:szCs w:val="24"/>
        </w:rPr>
      </w:pPr>
      <w:r w:rsidRPr="006A2948">
        <w:rPr>
          <w:rFonts w:ascii="Arial" w:hAnsi="Arial" w:cs="Arial"/>
          <w:b/>
          <w:bCs/>
          <w:sz w:val="24"/>
          <w:szCs w:val="24"/>
        </w:rPr>
        <w:t>Techninė specifikacija</w:t>
      </w:r>
    </w:p>
    <w:p w14:paraId="52C44CED" w14:textId="5F964024" w:rsidR="00575800" w:rsidRPr="00B7782B" w:rsidRDefault="00575800" w:rsidP="00370082">
      <w:pPr>
        <w:widowControl w:val="0"/>
        <w:tabs>
          <w:tab w:val="left" w:pos="1296"/>
          <w:tab w:val="left" w:pos="1985"/>
          <w:tab w:val="left" w:pos="2580"/>
        </w:tabs>
        <w:spacing w:line="360" w:lineRule="auto"/>
        <w:jc w:val="center"/>
        <w:outlineLvl w:val="1"/>
        <w:rPr>
          <w:rFonts w:ascii="Arial" w:hAnsi="Arial" w:cs="Arial"/>
          <w:b/>
          <w:sz w:val="24"/>
          <w:szCs w:val="24"/>
          <w:lang w:eastAsia="x-none"/>
        </w:rPr>
      </w:pPr>
      <w:r w:rsidRPr="00B7782B">
        <w:rPr>
          <w:rFonts w:ascii="Arial" w:hAnsi="Arial" w:cs="Arial"/>
          <w:b/>
          <w:sz w:val="24"/>
          <w:szCs w:val="24"/>
          <w:lang w:eastAsia="x-none"/>
        </w:rPr>
        <w:t>TECHNINĖ SPECIFIKACIJA</w:t>
      </w:r>
      <w:bookmarkEnd w:id="0"/>
      <w:bookmarkEnd w:id="1"/>
      <w:bookmarkEnd w:id="2"/>
      <w:bookmarkEnd w:id="3"/>
      <w:bookmarkEnd w:id="4"/>
      <w:bookmarkEnd w:id="5"/>
      <w:bookmarkEnd w:id="6"/>
      <w:bookmarkEnd w:id="7"/>
      <w:bookmarkEnd w:id="8"/>
      <w:bookmarkEnd w:id="9"/>
      <w:bookmarkEnd w:id="10"/>
    </w:p>
    <w:p w14:paraId="47CA782B" w14:textId="70DDB9ED" w:rsidR="00745331" w:rsidRPr="00B7782B" w:rsidRDefault="00B42B7C" w:rsidP="00B42B7C">
      <w:pPr>
        <w:ind w:firstLine="720"/>
        <w:jc w:val="center"/>
        <w:rPr>
          <w:rFonts w:ascii="Arial" w:hAnsi="Arial" w:cs="Arial"/>
          <w:b/>
          <w:bCs/>
          <w:sz w:val="24"/>
          <w:szCs w:val="24"/>
        </w:rPr>
      </w:pPr>
      <w:r w:rsidRPr="00B7782B">
        <w:rPr>
          <w:rFonts w:ascii="Arial" w:hAnsi="Arial" w:cs="Arial"/>
          <w:b/>
          <w:bCs/>
          <w:sz w:val="24"/>
          <w:szCs w:val="24"/>
        </w:rPr>
        <w:t xml:space="preserve">KAMANŲ MOKOMOJO TAKO </w:t>
      </w:r>
      <w:r w:rsidR="00575800" w:rsidRPr="00B7782B">
        <w:rPr>
          <w:rFonts w:ascii="Arial" w:hAnsi="Arial" w:cs="Arial"/>
          <w:b/>
          <w:bCs/>
          <w:sz w:val="24"/>
          <w:szCs w:val="24"/>
        </w:rPr>
        <w:t xml:space="preserve">IR AIKŠTELIŲ </w:t>
      </w:r>
      <w:r w:rsidRPr="00B7782B">
        <w:rPr>
          <w:rFonts w:ascii="Arial" w:hAnsi="Arial" w:cs="Arial"/>
          <w:b/>
          <w:bCs/>
          <w:sz w:val="24"/>
          <w:szCs w:val="24"/>
        </w:rPr>
        <w:t>ĮRENGIM</w:t>
      </w:r>
      <w:r w:rsidR="00575800" w:rsidRPr="00B7782B">
        <w:rPr>
          <w:rFonts w:ascii="Arial" w:hAnsi="Arial" w:cs="Arial"/>
          <w:b/>
          <w:bCs/>
          <w:sz w:val="24"/>
          <w:szCs w:val="24"/>
        </w:rPr>
        <w:t>AS</w:t>
      </w:r>
      <w:r w:rsidRPr="00B7782B">
        <w:rPr>
          <w:rFonts w:ascii="Arial" w:hAnsi="Arial" w:cs="Arial"/>
          <w:b/>
          <w:bCs/>
          <w:sz w:val="24"/>
          <w:szCs w:val="24"/>
        </w:rPr>
        <w:t xml:space="preserve"> </w:t>
      </w:r>
    </w:p>
    <w:p w14:paraId="1C762299" w14:textId="77777777" w:rsidR="00B7782B" w:rsidRPr="00B7782B" w:rsidRDefault="00B7782B" w:rsidP="00B7782B">
      <w:pPr>
        <w:spacing w:after="0"/>
        <w:jc w:val="both"/>
        <w:rPr>
          <w:rFonts w:ascii="Arial" w:hAnsi="Arial" w:cs="Arial"/>
          <w:sz w:val="24"/>
          <w:szCs w:val="24"/>
        </w:rPr>
      </w:pPr>
    </w:p>
    <w:p w14:paraId="32945715" w14:textId="2F6DB85D" w:rsidR="00963DC1" w:rsidRPr="00B7782B" w:rsidRDefault="00B7782B" w:rsidP="00B7782B">
      <w:pPr>
        <w:ind w:firstLine="720"/>
        <w:rPr>
          <w:rFonts w:ascii="Arial" w:hAnsi="Arial" w:cs="Arial"/>
          <w:b/>
          <w:bCs/>
          <w:sz w:val="24"/>
          <w:szCs w:val="24"/>
        </w:rPr>
      </w:pPr>
      <w:r w:rsidRPr="00B7782B">
        <w:rPr>
          <w:rFonts w:ascii="Arial" w:hAnsi="Arial" w:cs="Arial"/>
          <w:b/>
          <w:bCs/>
          <w:sz w:val="24"/>
          <w:szCs w:val="24"/>
        </w:rPr>
        <w:t xml:space="preserve">Darbų vykdymo vieta: </w:t>
      </w:r>
      <w:proofErr w:type="spellStart"/>
      <w:r w:rsidRPr="00B7782B">
        <w:rPr>
          <w:rFonts w:ascii="Arial" w:hAnsi="Arial" w:cs="Arial"/>
          <w:sz w:val="24"/>
          <w:szCs w:val="24"/>
        </w:rPr>
        <w:t>Rūsteikių</w:t>
      </w:r>
      <w:proofErr w:type="spellEnd"/>
      <w:r w:rsidRPr="00B7782B">
        <w:rPr>
          <w:rFonts w:ascii="Arial" w:hAnsi="Arial" w:cs="Arial"/>
          <w:sz w:val="24"/>
          <w:szCs w:val="24"/>
        </w:rPr>
        <w:t xml:space="preserve"> k., Akmenės raj.</w:t>
      </w:r>
      <w:r w:rsidRPr="00B7782B">
        <w:rPr>
          <w:rFonts w:ascii="Arial" w:hAnsi="Arial" w:cs="Arial"/>
          <w:b/>
          <w:bCs/>
          <w:sz w:val="24"/>
          <w:szCs w:val="24"/>
        </w:rPr>
        <w:t xml:space="preserve"> </w:t>
      </w:r>
      <w:r w:rsidR="00963DC1" w:rsidRPr="00B7782B">
        <w:rPr>
          <w:rFonts w:ascii="Arial" w:hAnsi="Arial" w:cs="Arial"/>
          <w:sz w:val="24"/>
          <w:szCs w:val="24"/>
        </w:rPr>
        <w:t xml:space="preserve">Tako įrengimas vyksta Kamanų valstybinio gamtinio rezervato teritorijoje. </w:t>
      </w:r>
      <w:r w:rsidR="002A023C" w:rsidRPr="00B7782B">
        <w:rPr>
          <w:rFonts w:ascii="Arial" w:hAnsi="Arial" w:cs="Arial"/>
          <w:sz w:val="24"/>
          <w:szCs w:val="24"/>
        </w:rPr>
        <w:t xml:space="preserve">Teritorijoje galima </w:t>
      </w:r>
      <w:r w:rsidR="00370082" w:rsidRPr="00B7782B">
        <w:rPr>
          <w:rFonts w:ascii="Arial" w:hAnsi="Arial" w:cs="Arial"/>
          <w:sz w:val="24"/>
          <w:szCs w:val="24"/>
        </w:rPr>
        <w:t xml:space="preserve">lankytis tik turint leidimą. </w:t>
      </w:r>
      <w:r w:rsidR="00963DC1" w:rsidRPr="00B7782B">
        <w:rPr>
          <w:rFonts w:ascii="Arial" w:hAnsi="Arial" w:cs="Arial"/>
          <w:sz w:val="24"/>
          <w:szCs w:val="24"/>
        </w:rPr>
        <w:t xml:space="preserve">Tako įrengimo pradžia pagal koordinates: 6242790.72; 416151.16. </w:t>
      </w:r>
    </w:p>
    <w:p w14:paraId="5C2AA896" w14:textId="1F176BB2" w:rsidR="00B42B7C" w:rsidRPr="00B7782B" w:rsidRDefault="00B42B7C" w:rsidP="00B42B7C">
      <w:pPr>
        <w:spacing w:after="0"/>
        <w:ind w:firstLine="720"/>
        <w:jc w:val="both"/>
        <w:rPr>
          <w:rFonts w:ascii="Arial" w:hAnsi="Arial" w:cs="Arial"/>
          <w:b/>
          <w:bCs/>
          <w:sz w:val="24"/>
          <w:szCs w:val="24"/>
        </w:rPr>
      </w:pPr>
      <w:r w:rsidRPr="00B7782B">
        <w:rPr>
          <w:rFonts w:ascii="Arial" w:hAnsi="Arial" w:cs="Arial"/>
          <w:b/>
          <w:bCs/>
          <w:sz w:val="24"/>
          <w:szCs w:val="24"/>
        </w:rPr>
        <w:t xml:space="preserve">Įrengiamo tako ilgis 1380 m. </w:t>
      </w:r>
      <w:r w:rsidR="00D75177" w:rsidRPr="00B7782B">
        <w:rPr>
          <w:rFonts w:ascii="Arial" w:hAnsi="Arial" w:cs="Arial"/>
          <w:b/>
          <w:bCs/>
          <w:sz w:val="24"/>
          <w:szCs w:val="24"/>
        </w:rPr>
        <w:t xml:space="preserve">Tako plotis 1,2 m. </w:t>
      </w:r>
      <w:r w:rsidRPr="00B7782B">
        <w:rPr>
          <w:rFonts w:ascii="Arial" w:hAnsi="Arial" w:cs="Arial"/>
          <w:b/>
          <w:bCs/>
          <w:sz w:val="24"/>
          <w:szCs w:val="24"/>
        </w:rPr>
        <w:t>Take įrengiamos 4 aikštelės.</w:t>
      </w:r>
      <w:r w:rsidR="00D75177" w:rsidRPr="00B7782B">
        <w:rPr>
          <w:rFonts w:ascii="Arial" w:hAnsi="Arial" w:cs="Arial"/>
          <w:b/>
          <w:bCs/>
          <w:sz w:val="24"/>
          <w:szCs w:val="24"/>
        </w:rPr>
        <w:t xml:space="preserve"> Aikštelės dydis 3,6x5,0 m.</w:t>
      </w:r>
    </w:p>
    <w:p w14:paraId="7003873A" w14:textId="77890A40" w:rsidR="00963DC1" w:rsidRPr="00B7782B" w:rsidRDefault="00963DC1" w:rsidP="00B42B7C">
      <w:pPr>
        <w:spacing w:after="0"/>
        <w:ind w:firstLine="720"/>
        <w:jc w:val="both"/>
        <w:rPr>
          <w:rFonts w:ascii="Arial" w:hAnsi="Arial" w:cs="Arial"/>
          <w:sz w:val="24"/>
          <w:szCs w:val="24"/>
        </w:rPr>
      </w:pPr>
      <w:r w:rsidRPr="00B7782B">
        <w:rPr>
          <w:rFonts w:ascii="Arial" w:hAnsi="Arial" w:cs="Arial"/>
          <w:sz w:val="24"/>
          <w:szCs w:val="24"/>
        </w:rPr>
        <w:t>Prieš įrengiant naują taką ir aikšteles reikia nuardyti ir išvežti 1380 m ilgio seno medinio tako ir 4 vnt. medinių aikštelių medžiagos. Išardytos seno medinio tako medžiagos sunešamos ir sudedamos užsakovo nurodytoje vietoje ir išvežamos tą pačia dieną. Išardyto seno medinio tako ir aikštelių medžiagos nesandėliuojamos ir nelaikomos.</w:t>
      </w:r>
    </w:p>
    <w:p w14:paraId="5503B07E" w14:textId="0996BBA7" w:rsidR="00A602D9" w:rsidRPr="00B7782B" w:rsidRDefault="00A602D9" w:rsidP="00A602D9">
      <w:pPr>
        <w:spacing w:after="0"/>
        <w:ind w:firstLine="720"/>
        <w:jc w:val="both"/>
        <w:rPr>
          <w:rFonts w:ascii="Arial" w:hAnsi="Arial" w:cs="Arial"/>
          <w:sz w:val="24"/>
          <w:szCs w:val="24"/>
        </w:rPr>
      </w:pPr>
      <w:r w:rsidRPr="00B7782B">
        <w:rPr>
          <w:rFonts w:ascii="Arial" w:hAnsi="Arial" w:cs="Arial"/>
          <w:sz w:val="24"/>
          <w:szCs w:val="24"/>
        </w:rPr>
        <w:t>Seno medinio tako ir aikštelių medžiagos išnešamos rankiniu būdu arba išvežamos naudojant karutį (kurio bendras svoris kartu su medžiagomis negali viršyti daugiau kaip 80 kg.).</w:t>
      </w:r>
    </w:p>
    <w:p w14:paraId="63D3B8BE" w14:textId="77777777" w:rsidR="00A602D9" w:rsidRPr="00B7782B" w:rsidRDefault="0065067E" w:rsidP="00B42B7C">
      <w:pPr>
        <w:spacing w:after="0"/>
        <w:ind w:firstLine="720"/>
        <w:jc w:val="both"/>
        <w:rPr>
          <w:rFonts w:ascii="Arial" w:hAnsi="Arial" w:cs="Arial"/>
          <w:sz w:val="24"/>
          <w:szCs w:val="24"/>
        </w:rPr>
      </w:pPr>
      <w:r w:rsidRPr="00B7782B">
        <w:rPr>
          <w:rFonts w:ascii="Arial" w:hAnsi="Arial" w:cs="Arial"/>
          <w:sz w:val="24"/>
          <w:szCs w:val="24"/>
        </w:rPr>
        <w:t>Tako įrengimui medžiagos nusinešamos rankiniu būdu arba naudojant karutį</w:t>
      </w:r>
      <w:r w:rsidR="00673917" w:rsidRPr="00B7782B">
        <w:rPr>
          <w:rFonts w:ascii="Arial" w:hAnsi="Arial" w:cs="Arial"/>
          <w:sz w:val="24"/>
          <w:szCs w:val="24"/>
        </w:rPr>
        <w:t xml:space="preserve"> </w:t>
      </w:r>
      <w:r w:rsidR="00575800" w:rsidRPr="00B7782B">
        <w:rPr>
          <w:rFonts w:ascii="Arial" w:hAnsi="Arial" w:cs="Arial"/>
          <w:sz w:val="24"/>
          <w:szCs w:val="24"/>
        </w:rPr>
        <w:t>(</w:t>
      </w:r>
      <w:r w:rsidRPr="00B7782B">
        <w:rPr>
          <w:rFonts w:ascii="Arial" w:hAnsi="Arial" w:cs="Arial"/>
          <w:sz w:val="24"/>
          <w:szCs w:val="24"/>
        </w:rPr>
        <w:t>kur</w:t>
      </w:r>
      <w:r w:rsidR="00575800" w:rsidRPr="00B7782B">
        <w:rPr>
          <w:rFonts w:ascii="Arial" w:hAnsi="Arial" w:cs="Arial"/>
          <w:sz w:val="24"/>
          <w:szCs w:val="24"/>
        </w:rPr>
        <w:t>io</w:t>
      </w:r>
      <w:r w:rsidRPr="00B7782B">
        <w:rPr>
          <w:rFonts w:ascii="Arial" w:hAnsi="Arial" w:cs="Arial"/>
          <w:sz w:val="24"/>
          <w:szCs w:val="24"/>
        </w:rPr>
        <w:t xml:space="preserve"> bendras svoris </w:t>
      </w:r>
      <w:r w:rsidR="00575800" w:rsidRPr="00B7782B">
        <w:rPr>
          <w:rFonts w:ascii="Arial" w:hAnsi="Arial" w:cs="Arial"/>
          <w:sz w:val="24"/>
          <w:szCs w:val="24"/>
        </w:rPr>
        <w:t>kartu su medžiagomis</w:t>
      </w:r>
      <w:r w:rsidRPr="00B7782B">
        <w:rPr>
          <w:rFonts w:ascii="Arial" w:hAnsi="Arial" w:cs="Arial"/>
          <w:sz w:val="24"/>
          <w:szCs w:val="24"/>
        </w:rPr>
        <w:t xml:space="preserve"> negali viršyti daugiau</w:t>
      </w:r>
      <w:r w:rsidR="00963DC1" w:rsidRPr="00B7782B">
        <w:rPr>
          <w:rFonts w:ascii="Arial" w:hAnsi="Arial" w:cs="Arial"/>
          <w:sz w:val="24"/>
          <w:szCs w:val="24"/>
        </w:rPr>
        <w:t xml:space="preserve"> kaip</w:t>
      </w:r>
      <w:r w:rsidRPr="00B7782B">
        <w:rPr>
          <w:rFonts w:ascii="Arial" w:hAnsi="Arial" w:cs="Arial"/>
          <w:sz w:val="24"/>
          <w:szCs w:val="24"/>
        </w:rPr>
        <w:t xml:space="preserve"> 80 kg.</w:t>
      </w:r>
      <w:r w:rsidR="00963DC1" w:rsidRPr="00B7782B">
        <w:rPr>
          <w:rFonts w:ascii="Arial" w:hAnsi="Arial" w:cs="Arial"/>
          <w:sz w:val="24"/>
          <w:szCs w:val="24"/>
        </w:rPr>
        <w:t xml:space="preserve">). </w:t>
      </w:r>
    </w:p>
    <w:p w14:paraId="11A2909C" w14:textId="5A51712F" w:rsidR="00575800" w:rsidRPr="00B7782B" w:rsidRDefault="00A602D9" w:rsidP="00B42B7C">
      <w:pPr>
        <w:spacing w:after="0"/>
        <w:ind w:firstLine="720"/>
        <w:jc w:val="both"/>
        <w:rPr>
          <w:rFonts w:ascii="Arial" w:hAnsi="Arial" w:cs="Arial"/>
          <w:sz w:val="24"/>
          <w:szCs w:val="24"/>
        </w:rPr>
      </w:pPr>
      <w:r w:rsidRPr="00B7782B">
        <w:rPr>
          <w:rFonts w:ascii="Arial" w:hAnsi="Arial" w:cs="Arial"/>
          <w:sz w:val="24"/>
          <w:szCs w:val="24"/>
        </w:rPr>
        <w:t>M</w:t>
      </w:r>
      <w:r w:rsidR="00575800" w:rsidRPr="00B7782B">
        <w:rPr>
          <w:rFonts w:ascii="Arial" w:hAnsi="Arial" w:cs="Arial"/>
          <w:sz w:val="24"/>
          <w:szCs w:val="24"/>
        </w:rPr>
        <w:t xml:space="preserve">aksimalus atstumas </w:t>
      </w:r>
      <w:r w:rsidRPr="00B7782B">
        <w:rPr>
          <w:rFonts w:ascii="Arial" w:hAnsi="Arial" w:cs="Arial"/>
          <w:sz w:val="24"/>
          <w:szCs w:val="24"/>
        </w:rPr>
        <w:t xml:space="preserve">medžiagų gabenimui </w:t>
      </w:r>
      <w:r w:rsidR="00575800" w:rsidRPr="00B7782B">
        <w:rPr>
          <w:rFonts w:ascii="Arial" w:hAnsi="Arial" w:cs="Arial"/>
          <w:sz w:val="24"/>
          <w:szCs w:val="24"/>
        </w:rPr>
        <w:t>1200 m.</w:t>
      </w:r>
    </w:p>
    <w:p w14:paraId="41273295" w14:textId="42D1C887" w:rsidR="00A602D9" w:rsidRPr="00B7782B" w:rsidRDefault="00A602D9" w:rsidP="00B42B7C">
      <w:pPr>
        <w:spacing w:after="0"/>
        <w:ind w:firstLine="720"/>
        <w:jc w:val="both"/>
        <w:rPr>
          <w:rFonts w:ascii="Arial" w:hAnsi="Arial" w:cs="Arial"/>
          <w:sz w:val="24"/>
          <w:szCs w:val="24"/>
        </w:rPr>
      </w:pPr>
      <w:r w:rsidRPr="00B7782B">
        <w:rPr>
          <w:rFonts w:ascii="Arial" w:hAnsi="Arial" w:cs="Arial"/>
          <w:sz w:val="24"/>
          <w:szCs w:val="24"/>
        </w:rPr>
        <w:t>Pašalinus seno medinio tako ir aikštelių medžiagas, naujas takas ir aikštelės įrenginėjamas seno medinio tako ir aikštelių vietose.</w:t>
      </w:r>
    </w:p>
    <w:p w14:paraId="45165F92" w14:textId="3D200D14" w:rsidR="00C777D9" w:rsidRPr="00B7782B" w:rsidRDefault="009452E6" w:rsidP="00B42B7C">
      <w:pPr>
        <w:spacing w:after="0"/>
        <w:ind w:firstLine="720"/>
        <w:jc w:val="both"/>
        <w:rPr>
          <w:rFonts w:ascii="Arial" w:hAnsi="Arial" w:cs="Arial"/>
          <w:sz w:val="24"/>
          <w:szCs w:val="24"/>
        </w:rPr>
      </w:pPr>
      <w:r w:rsidRPr="00B7782B">
        <w:rPr>
          <w:rFonts w:ascii="Arial" w:hAnsi="Arial" w:cs="Arial"/>
          <w:sz w:val="24"/>
          <w:szCs w:val="24"/>
        </w:rPr>
        <w:t xml:space="preserve">Tako ir aikštelių įrengimui plastiko medžiagų spalva turi būti suderinta su užsakovu. </w:t>
      </w:r>
    </w:p>
    <w:p w14:paraId="66BFF6B0" w14:textId="77777777" w:rsidR="00B7782B" w:rsidRPr="00B7782B" w:rsidRDefault="00C777D9" w:rsidP="00B42B7C">
      <w:pPr>
        <w:spacing w:after="0"/>
        <w:ind w:firstLine="720"/>
        <w:jc w:val="both"/>
        <w:rPr>
          <w:rFonts w:ascii="Arial" w:hAnsi="Arial" w:cs="Arial"/>
          <w:sz w:val="24"/>
          <w:szCs w:val="24"/>
        </w:rPr>
      </w:pPr>
      <w:r w:rsidRPr="00B7782B">
        <w:rPr>
          <w:rFonts w:ascii="Arial" w:hAnsi="Arial" w:cs="Arial"/>
          <w:sz w:val="24"/>
          <w:szCs w:val="24"/>
        </w:rPr>
        <w:t xml:space="preserve">Naujo tako ir aikštelių statybai atsivežtos medžiagos sunaudojamos tą pačią dieną tako ir aikštelių statybos metu. </w:t>
      </w:r>
      <w:r w:rsidR="00A602D9" w:rsidRPr="00B7782B">
        <w:rPr>
          <w:rFonts w:ascii="Arial" w:hAnsi="Arial" w:cs="Arial"/>
          <w:sz w:val="24"/>
          <w:szCs w:val="24"/>
        </w:rPr>
        <w:t>M</w:t>
      </w:r>
      <w:r w:rsidRPr="00B7782B">
        <w:rPr>
          <w:rFonts w:ascii="Arial" w:hAnsi="Arial" w:cs="Arial"/>
          <w:sz w:val="24"/>
          <w:szCs w:val="24"/>
        </w:rPr>
        <w:t>edžiagos nesandėliuojamos ir nelaikomos.</w:t>
      </w:r>
    </w:p>
    <w:p w14:paraId="12A13043" w14:textId="77777777" w:rsidR="00B7782B" w:rsidRPr="00B7782B" w:rsidRDefault="00B7782B" w:rsidP="00B7782B">
      <w:pPr>
        <w:spacing w:after="0"/>
        <w:ind w:firstLine="720"/>
        <w:rPr>
          <w:rFonts w:ascii="Arial" w:hAnsi="Arial" w:cs="Arial"/>
          <w:b/>
          <w:bCs/>
          <w:sz w:val="24"/>
          <w:szCs w:val="24"/>
        </w:rPr>
      </w:pPr>
      <w:r w:rsidRPr="00B7782B">
        <w:rPr>
          <w:rFonts w:ascii="Arial" w:hAnsi="Arial" w:cs="Arial"/>
          <w:b/>
          <w:bCs/>
          <w:sz w:val="24"/>
          <w:szCs w:val="24"/>
        </w:rPr>
        <w:t>Reikalavimai medžiagoms:</w:t>
      </w:r>
    </w:p>
    <w:p w14:paraId="4CC52C3E" w14:textId="16D89ECA" w:rsidR="00B7782B" w:rsidRPr="00B7782B" w:rsidRDefault="00B7782B" w:rsidP="00B7782B">
      <w:pPr>
        <w:shd w:val="clear" w:color="auto" w:fill="FFFFFF"/>
        <w:spacing w:after="0" w:line="240" w:lineRule="auto"/>
        <w:ind w:firstLine="720"/>
        <w:jc w:val="both"/>
        <w:textAlignment w:val="baseline"/>
        <w:rPr>
          <w:rFonts w:ascii="Arial" w:eastAsia="Times New Roman" w:hAnsi="Arial" w:cs="Arial"/>
          <w:color w:val="000000"/>
          <w:kern w:val="0"/>
          <w:sz w:val="24"/>
          <w:szCs w:val="24"/>
          <w:lang w:eastAsia="lt-LT"/>
          <w14:ligatures w14:val="none"/>
        </w:rPr>
      </w:pPr>
      <w:r w:rsidRPr="00B7782B">
        <w:rPr>
          <w:rFonts w:ascii="Arial" w:hAnsi="Arial" w:cs="Arial"/>
          <w:b/>
          <w:bCs/>
          <w:sz w:val="24"/>
          <w:szCs w:val="24"/>
        </w:rPr>
        <w:t xml:space="preserve">Perdirbto plastiko lentos: </w:t>
      </w:r>
      <w:r w:rsidRPr="00B7782B">
        <w:rPr>
          <w:rFonts w:ascii="Arial" w:eastAsia="Times New Roman" w:hAnsi="Arial" w:cs="Arial"/>
          <w:color w:val="000000"/>
          <w:kern w:val="0"/>
          <w:sz w:val="24"/>
          <w:szCs w:val="24"/>
          <w:lang w:eastAsia="lt-LT"/>
          <w14:ligatures w14:val="none"/>
        </w:rPr>
        <w:t xml:space="preserve">Plastiko lentos turi būti pagamintos iš novatoriškos medžiagos, kuri gaunama perdirbant antrinį maistinį plastiką. Lentos savo savybėmis ir pritaikymo galimybėmis prilygsta medienai, tačiau yra atsparesnės ir tinkamos naudoti ypatingai sudėtingomis atmosferos sąlygomis. Lentos turi būti pjaustomos, frezuojamos ir tarpusavyje susukamos. </w:t>
      </w:r>
    </w:p>
    <w:p w14:paraId="3B06E58D" w14:textId="00D47465" w:rsidR="00B7782B" w:rsidRPr="009F6AEE" w:rsidRDefault="00B7782B" w:rsidP="00B7782B">
      <w:pPr>
        <w:spacing w:after="0"/>
        <w:ind w:firstLine="720"/>
        <w:rPr>
          <w:rFonts w:ascii="Arial" w:hAnsi="Arial" w:cs="Arial"/>
          <w:color w:val="000000"/>
          <w:sz w:val="24"/>
          <w:szCs w:val="24"/>
          <w:shd w:val="clear" w:color="auto" w:fill="FFFFFF"/>
        </w:rPr>
      </w:pPr>
      <w:r w:rsidRPr="009F6AEE">
        <w:rPr>
          <w:rFonts w:ascii="Arial" w:hAnsi="Arial" w:cs="Arial"/>
          <w:b/>
          <w:bCs/>
          <w:sz w:val="24"/>
          <w:szCs w:val="24"/>
        </w:rPr>
        <w:t xml:space="preserve">Lentų savybės: </w:t>
      </w:r>
      <w:r w:rsidRPr="009F6AEE">
        <w:rPr>
          <w:rFonts w:ascii="Arial" w:hAnsi="Arial" w:cs="Arial"/>
          <w:color w:val="000000"/>
          <w:sz w:val="24"/>
          <w:szCs w:val="24"/>
          <w:shd w:val="clear" w:color="auto" w:fill="FFFFFF"/>
        </w:rPr>
        <w:t>Lengvai valomos; nereikia dažyti, atrodo kaip dažytos; neatsiranda jokios dėmės, neįgeria nešvarumų; nereikia prižiūrėti po sumontavimo; nepelėja; nepūva; neatsiranda įtrūkimai; atsparios UV spinduliams; neslidžios, kai drėgnos; žemėjant temperatūrai tvirtėja; nėra rakščių; tarnauja 15 ir daugiau metų; 100% polimeras. Struktūra: Tvirta, kieta medžiaga. Gaminamos iš perdirbto antrinio maistinio plastiko ir 100% gali būti perdirbtos. Netoksiškos, nes gaminamas iš antrinio maistinio plastiko.</w:t>
      </w:r>
      <w:r w:rsidR="009F6AEE" w:rsidRPr="009F6AEE">
        <w:rPr>
          <w:rFonts w:ascii="Arial" w:hAnsi="Arial" w:cs="Arial"/>
          <w:sz w:val="24"/>
          <w:szCs w:val="24"/>
        </w:rPr>
        <w:t xml:space="preserve"> </w:t>
      </w:r>
      <w:r w:rsidR="009F6AEE" w:rsidRPr="009F6AEE">
        <w:rPr>
          <w:rFonts w:ascii="Arial" w:hAnsi="Arial" w:cs="Arial"/>
          <w:sz w:val="24"/>
          <w:szCs w:val="24"/>
        </w:rPr>
        <w:t>Tvirtumo ir slidumo klasė R10</w:t>
      </w:r>
      <w:r w:rsidR="009F6AEE" w:rsidRPr="009F6AEE">
        <w:rPr>
          <w:rFonts w:ascii="Arial" w:hAnsi="Arial" w:cs="Arial"/>
          <w:sz w:val="24"/>
          <w:szCs w:val="24"/>
        </w:rPr>
        <w:t xml:space="preserve">. </w:t>
      </w:r>
      <w:r w:rsidRPr="009F6AEE">
        <w:rPr>
          <w:rFonts w:ascii="Arial" w:hAnsi="Arial" w:cs="Arial"/>
          <w:color w:val="000000"/>
          <w:sz w:val="24"/>
          <w:szCs w:val="24"/>
          <w:shd w:val="clear" w:color="auto" w:fill="FFFFFF"/>
        </w:rPr>
        <w:t xml:space="preserve"> Plastiko lentų spalva pilka/ruda. </w:t>
      </w:r>
      <w:r w:rsidR="009F6AEE" w:rsidRPr="009F6AEE">
        <w:rPr>
          <w:rFonts w:ascii="Arial" w:hAnsi="Arial" w:cs="Arial"/>
          <w:sz w:val="24"/>
          <w:szCs w:val="24"/>
        </w:rPr>
        <w:t>Reikaling</w:t>
      </w:r>
      <w:r w:rsidR="009F6AEE" w:rsidRPr="009F6AEE">
        <w:rPr>
          <w:rFonts w:ascii="Arial" w:hAnsi="Arial" w:cs="Arial"/>
          <w:sz w:val="24"/>
          <w:szCs w:val="24"/>
        </w:rPr>
        <w:t xml:space="preserve">a pateikti </w:t>
      </w:r>
      <w:r w:rsidR="009F6AEE" w:rsidRPr="009F6AEE">
        <w:rPr>
          <w:rFonts w:ascii="Arial" w:hAnsi="Arial" w:cs="Arial"/>
          <w:sz w:val="24"/>
          <w:szCs w:val="24"/>
        </w:rPr>
        <w:t>mikrobiologini</w:t>
      </w:r>
      <w:r w:rsidR="009F6AEE" w:rsidRPr="009F6AEE">
        <w:rPr>
          <w:rFonts w:ascii="Arial" w:hAnsi="Arial" w:cs="Arial"/>
          <w:sz w:val="24"/>
          <w:szCs w:val="24"/>
        </w:rPr>
        <w:t>ų</w:t>
      </w:r>
      <w:r w:rsidR="009F6AEE" w:rsidRPr="009F6AEE">
        <w:rPr>
          <w:rFonts w:ascii="Arial" w:hAnsi="Arial" w:cs="Arial"/>
          <w:sz w:val="24"/>
          <w:szCs w:val="24"/>
        </w:rPr>
        <w:t xml:space="preserve"> laboratorini</w:t>
      </w:r>
      <w:r w:rsidR="009F6AEE" w:rsidRPr="009F6AEE">
        <w:rPr>
          <w:rFonts w:ascii="Arial" w:hAnsi="Arial" w:cs="Arial"/>
          <w:sz w:val="24"/>
          <w:szCs w:val="24"/>
        </w:rPr>
        <w:t>ų</w:t>
      </w:r>
      <w:r w:rsidR="009F6AEE" w:rsidRPr="009F6AEE">
        <w:rPr>
          <w:rFonts w:ascii="Arial" w:hAnsi="Arial" w:cs="Arial"/>
          <w:sz w:val="24"/>
          <w:szCs w:val="24"/>
        </w:rPr>
        <w:t xml:space="preserve">  tyrimų rezultat</w:t>
      </w:r>
      <w:r w:rsidR="009F6AEE" w:rsidRPr="009F6AEE">
        <w:rPr>
          <w:rFonts w:ascii="Arial" w:hAnsi="Arial" w:cs="Arial"/>
          <w:sz w:val="24"/>
          <w:szCs w:val="24"/>
        </w:rPr>
        <w:t xml:space="preserve">us ir </w:t>
      </w:r>
      <w:proofErr w:type="spellStart"/>
      <w:r w:rsidR="009F6AEE" w:rsidRPr="009F6AEE">
        <w:rPr>
          <w:rFonts w:ascii="Arial" w:hAnsi="Arial" w:cs="Arial"/>
          <w:sz w:val="24"/>
          <w:szCs w:val="24"/>
        </w:rPr>
        <w:t>e</w:t>
      </w:r>
      <w:r w:rsidR="009F6AEE" w:rsidRPr="009F6AEE">
        <w:rPr>
          <w:rFonts w:ascii="Arial" w:hAnsi="Arial" w:cs="Arial"/>
          <w:sz w:val="24"/>
          <w:szCs w:val="24"/>
        </w:rPr>
        <w:t>ksplotacinių</w:t>
      </w:r>
      <w:proofErr w:type="spellEnd"/>
      <w:r w:rsidR="009F6AEE" w:rsidRPr="009F6AEE">
        <w:rPr>
          <w:rFonts w:ascii="Arial" w:hAnsi="Arial" w:cs="Arial"/>
          <w:sz w:val="24"/>
          <w:szCs w:val="24"/>
        </w:rPr>
        <w:t xml:space="preserve"> savybių deklaracij</w:t>
      </w:r>
      <w:r w:rsidR="009F6AEE" w:rsidRPr="009F6AEE">
        <w:rPr>
          <w:rFonts w:ascii="Arial" w:hAnsi="Arial" w:cs="Arial"/>
          <w:sz w:val="24"/>
          <w:szCs w:val="24"/>
        </w:rPr>
        <w:t xml:space="preserve">ą. </w:t>
      </w:r>
      <w:r w:rsidRPr="009F6AEE">
        <w:rPr>
          <w:rFonts w:ascii="Arial" w:hAnsi="Arial" w:cs="Arial"/>
          <w:color w:val="000000"/>
          <w:sz w:val="24"/>
          <w:szCs w:val="24"/>
          <w:shd w:val="clear" w:color="auto" w:fill="FFFFFF"/>
        </w:rPr>
        <w:t xml:space="preserve">Plastiko lentų spalvą derinti su užsakovu. </w:t>
      </w:r>
    </w:p>
    <w:p w14:paraId="4CEEA84F" w14:textId="6D679D35" w:rsidR="004C0978" w:rsidRPr="00B7782B" w:rsidRDefault="004C0978" w:rsidP="00B42B7C">
      <w:pPr>
        <w:spacing w:after="0"/>
        <w:ind w:firstLine="720"/>
        <w:jc w:val="both"/>
        <w:rPr>
          <w:rFonts w:ascii="Arial" w:hAnsi="Arial" w:cs="Arial"/>
          <w:b/>
          <w:bCs/>
          <w:sz w:val="24"/>
          <w:szCs w:val="24"/>
        </w:rPr>
      </w:pPr>
      <w:r w:rsidRPr="00B7782B">
        <w:rPr>
          <w:rFonts w:ascii="Arial" w:hAnsi="Arial" w:cs="Arial"/>
          <w:b/>
          <w:bCs/>
          <w:sz w:val="24"/>
          <w:szCs w:val="24"/>
        </w:rPr>
        <w:t>Naujo tako ir aikštelių įrengim</w:t>
      </w:r>
      <w:r w:rsidR="00A602D9" w:rsidRPr="00B7782B">
        <w:rPr>
          <w:rFonts w:ascii="Arial" w:hAnsi="Arial" w:cs="Arial"/>
          <w:b/>
          <w:bCs/>
          <w:sz w:val="24"/>
          <w:szCs w:val="24"/>
        </w:rPr>
        <w:t>o aprašymas:</w:t>
      </w:r>
    </w:p>
    <w:p w14:paraId="0103403F" w14:textId="3E33B2AF" w:rsidR="00964A26" w:rsidRPr="00B7782B" w:rsidRDefault="009452E6" w:rsidP="00B42B7C">
      <w:pPr>
        <w:spacing w:after="0"/>
        <w:ind w:firstLine="720"/>
        <w:jc w:val="both"/>
        <w:rPr>
          <w:rFonts w:ascii="Arial" w:hAnsi="Arial" w:cs="Arial"/>
          <w:sz w:val="24"/>
          <w:szCs w:val="24"/>
        </w:rPr>
      </w:pPr>
      <w:r w:rsidRPr="00B7782B">
        <w:rPr>
          <w:rFonts w:ascii="Arial" w:hAnsi="Arial" w:cs="Arial"/>
          <w:sz w:val="24"/>
          <w:szCs w:val="24"/>
        </w:rPr>
        <w:t>PP gofruoti vamzdžiai d - 300 mm, L-1200 mm</w:t>
      </w:r>
      <w:r w:rsidR="00654085" w:rsidRPr="00B7782B">
        <w:rPr>
          <w:rFonts w:ascii="Arial" w:hAnsi="Arial" w:cs="Arial"/>
          <w:sz w:val="24"/>
          <w:szCs w:val="24"/>
        </w:rPr>
        <w:t xml:space="preserve"> RAL 9005, </w:t>
      </w:r>
      <w:r w:rsidRPr="00B7782B">
        <w:rPr>
          <w:rFonts w:ascii="Arial" w:hAnsi="Arial" w:cs="Arial"/>
          <w:sz w:val="24"/>
          <w:szCs w:val="24"/>
        </w:rPr>
        <w:t xml:space="preserve">išdėstomi </w:t>
      </w:r>
      <w:r w:rsidR="00654085" w:rsidRPr="00B7782B">
        <w:rPr>
          <w:rFonts w:ascii="Arial" w:hAnsi="Arial" w:cs="Arial"/>
          <w:sz w:val="24"/>
          <w:szCs w:val="24"/>
        </w:rPr>
        <w:t xml:space="preserve">atstumu </w:t>
      </w:r>
      <w:r w:rsidRPr="00B7782B">
        <w:rPr>
          <w:rFonts w:ascii="Arial" w:hAnsi="Arial" w:cs="Arial"/>
          <w:sz w:val="24"/>
          <w:szCs w:val="24"/>
        </w:rPr>
        <w:t>kas 100 mm</w:t>
      </w:r>
      <w:r w:rsidR="00654085" w:rsidRPr="00B7782B">
        <w:rPr>
          <w:rFonts w:ascii="Arial" w:hAnsi="Arial" w:cs="Arial"/>
          <w:sz w:val="24"/>
          <w:szCs w:val="24"/>
        </w:rPr>
        <w:t xml:space="preserve"> centruose</w:t>
      </w:r>
      <w:r w:rsidRPr="00B7782B">
        <w:rPr>
          <w:rFonts w:ascii="Arial" w:hAnsi="Arial" w:cs="Arial"/>
          <w:sz w:val="24"/>
          <w:szCs w:val="24"/>
        </w:rPr>
        <w:t xml:space="preserve">, išsilyginamas vienodas aukštis kastuvo pagalba. Ant PP gofruotų vamzdžių dedamos pilno plastiko (pilka/ruda) spalvos </w:t>
      </w:r>
      <w:bookmarkStart w:id="11" w:name="_Hlk198543420"/>
      <w:r w:rsidRPr="00B7782B">
        <w:rPr>
          <w:rFonts w:ascii="Arial" w:hAnsi="Arial" w:cs="Arial"/>
          <w:sz w:val="24"/>
          <w:szCs w:val="24"/>
        </w:rPr>
        <w:t xml:space="preserve">sijos </w:t>
      </w:r>
      <w:r w:rsidR="00D62157" w:rsidRPr="00B7782B">
        <w:rPr>
          <w:rFonts w:ascii="Arial" w:hAnsi="Arial" w:cs="Arial"/>
          <w:sz w:val="24"/>
          <w:szCs w:val="24"/>
        </w:rPr>
        <w:t>95mmX95mmX3000mm,</w:t>
      </w:r>
      <w:bookmarkEnd w:id="11"/>
      <w:r w:rsidR="00D62157" w:rsidRPr="00B7782B">
        <w:rPr>
          <w:rFonts w:ascii="Arial" w:hAnsi="Arial" w:cs="Arial"/>
          <w:sz w:val="24"/>
          <w:szCs w:val="24"/>
        </w:rPr>
        <w:t xml:space="preserve"> prie sijų 95X95X3000 prisukam</w:t>
      </w:r>
      <w:r w:rsidR="00654085" w:rsidRPr="00B7782B">
        <w:rPr>
          <w:rFonts w:ascii="Arial" w:hAnsi="Arial" w:cs="Arial"/>
          <w:sz w:val="24"/>
          <w:szCs w:val="24"/>
        </w:rPr>
        <w:t>a</w:t>
      </w:r>
      <w:r w:rsidR="00D62157" w:rsidRPr="00B7782B">
        <w:rPr>
          <w:rFonts w:ascii="Arial" w:hAnsi="Arial" w:cs="Arial"/>
          <w:sz w:val="24"/>
          <w:szCs w:val="24"/>
        </w:rPr>
        <w:t xml:space="preserve"> </w:t>
      </w:r>
      <w:r w:rsidR="00654085" w:rsidRPr="00B7782B">
        <w:rPr>
          <w:rFonts w:ascii="Arial" w:hAnsi="Arial" w:cs="Arial"/>
          <w:sz w:val="24"/>
          <w:szCs w:val="24"/>
        </w:rPr>
        <w:t>sija 95mmX32mmX1200mm (pilka/ruda) s</w:t>
      </w:r>
      <w:r w:rsidR="002A023C" w:rsidRPr="00B7782B">
        <w:rPr>
          <w:rFonts w:ascii="Arial" w:hAnsi="Arial" w:cs="Arial"/>
          <w:sz w:val="24"/>
          <w:szCs w:val="24"/>
        </w:rPr>
        <w:t>u</w:t>
      </w:r>
      <w:r w:rsidR="00654085" w:rsidRPr="00B7782B">
        <w:rPr>
          <w:rFonts w:ascii="Arial" w:hAnsi="Arial" w:cs="Arial"/>
          <w:sz w:val="24"/>
          <w:szCs w:val="24"/>
        </w:rPr>
        <w:t xml:space="preserve"> </w:t>
      </w:r>
      <w:r w:rsidR="00D62157" w:rsidRPr="00B7782B">
        <w:rPr>
          <w:rFonts w:ascii="Arial" w:hAnsi="Arial" w:cs="Arial"/>
          <w:sz w:val="24"/>
          <w:szCs w:val="24"/>
        </w:rPr>
        <w:t>4</w:t>
      </w:r>
      <w:r w:rsidR="00654085" w:rsidRPr="00B7782B">
        <w:rPr>
          <w:rFonts w:ascii="Arial" w:hAnsi="Arial" w:cs="Arial"/>
          <w:sz w:val="24"/>
          <w:szCs w:val="24"/>
        </w:rPr>
        <w:t xml:space="preserve">vnt. 6mmX90mm </w:t>
      </w:r>
      <w:proofErr w:type="spellStart"/>
      <w:r w:rsidR="00D62157" w:rsidRPr="00B7782B">
        <w:rPr>
          <w:rFonts w:ascii="Arial" w:hAnsi="Arial" w:cs="Arial"/>
          <w:sz w:val="24"/>
          <w:szCs w:val="24"/>
        </w:rPr>
        <w:t>medsraigčiais</w:t>
      </w:r>
      <w:proofErr w:type="spellEnd"/>
      <w:r w:rsidR="00654085" w:rsidRPr="00B7782B">
        <w:rPr>
          <w:rFonts w:ascii="Arial" w:hAnsi="Arial" w:cs="Arial"/>
          <w:sz w:val="24"/>
          <w:szCs w:val="24"/>
        </w:rPr>
        <w:t xml:space="preserve">. Sijos </w:t>
      </w:r>
      <w:bookmarkStart w:id="12" w:name="_Hlk198543227"/>
      <w:r w:rsidR="00654085" w:rsidRPr="00B7782B">
        <w:rPr>
          <w:rFonts w:ascii="Arial" w:hAnsi="Arial" w:cs="Arial"/>
          <w:sz w:val="24"/>
          <w:szCs w:val="24"/>
        </w:rPr>
        <w:t>95mmX32mmX1200mm</w:t>
      </w:r>
      <w:bookmarkEnd w:id="12"/>
      <w:r w:rsidR="00654085" w:rsidRPr="00B7782B">
        <w:rPr>
          <w:rFonts w:ascii="Arial" w:hAnsi="Arial" w:cs="Arial"/>
          <w:sz w:val="24"/>
          <w:szCs w:val="24"/>
        </w:rPr>
        <w:t xml:space="preserve"> tvirtinamos ties P</w:t>
      </w:r>
      <w:r w:rsidR="00BE5BF8" w:rsidRPr="00B7782B">
        <w:rPr>
          <w:rFonts w:ascii="Arial" w:hAnsi="Arial" w:cs="Arial"/>
          <w:sz w:val="24"/>
          <w:szCs w:val="24"/>
        </w:rPr>
        <w:t>P gofruoto d – 300 mm L – 1200 mm vamzdžio centru</w:t>
      </w:r>
      <w:r w:rsidR="00245266" w:rsidRPr="00B7782B">
        <w:rPr>
          <w:rFonts w:ascii="Arial" w:hAnsi="Arial" w:cs="Arial"/>
          <w:sz w:val="24"/>
          <w:szCs w:val="24"/>
        </w:rPr>
        <w:t xml:space="preserve"> jas suveržiant cinkuoto metalo pakavimo juosta 10mmX1mm dviejose </w:t>
      </w:r>
      <w:r w:rsidR="00245266" w:rsidRPr="00B7782B">
        <w:rPr>
          <w:rFonts w:ascii="Arial" w:hAnsi="Arial" w:cs="Arial"/>
          <w:sz w:val="24"/>
          <w:szCs w:val="24"/>
        </w:rPr>
        <w:lastRenderedPageBreak/>
        <w:t xml:space="preserve">vietose apjuosiant siją 95mmX32mmX1200mm suveržiant prie PP gofruoto d – 300 mm L – 1200 mm vamzdžio. </w:t>
      </w:r>
      <w:r w:rsidR="00D006A6" w:rsidRPr="00B7782B">
        <w:rPr>
          <w:rFonts w:ascii="Arial" w:hAnsi="Arial" w:cs="Arial"/>
          <w:sz w:val="24"/>
          <w:szCs w:val="24"/>
        </w:rPr>
        <w:t xml:space="preserve">Tako sijų 95mmX95mmX3000mm sujungimui naudojamos cinkuoto metalo juostos 200mmX50mmX3mm, kur pragręžiamos dvi skylės </w:t>
      </w:r>
      <w:r w:rsidR="00C777D9" w:rsidRPr="00B7782B">
        <w:rPr>
          <w:rFonts w:ascii="Arial" w:hAnsi="Arial" w:cs="Arial"/>
          <w:sz w:val="24"/>
          <w:szCs w:val="24"/>
        </w:rPr>
        <w:t xml:space="preserve">objekto </w:t>
      </w:r>
      <w:r w:rsidR="00D006A6" w:rsidRPr="00B7782B">
        <w:rPr>
          <w:rFonts w:ascii="Arial" w:hAnsi="Arial" w:cs="Arial"/>
          <w:sz w:val="24"/>
          <w:szCs w:val="24"/>
        </w:rPr>
        <w:t xml:space="preserve">darbo vietoje. Dedamos dvi plokštelės iš abiejų pusių sijos per kurias pergręžiamos dvi skylės tiek per sijas tiek per plokšteles, kurios tvirtinamos </w:t>
      </w:r>
      <w:r w:rsidR="00C777D9" w:rsidRPr="00B7782B">
        <w:rPr>
          <w:rFonts w:ascii="Arial" w:hAnsi="Arial" w:cs="Arial"/>
          <w:sz w:val="24"/>
          <w:szCs w:val="24"/>
        </w:rPr>
        <w:t xml:space="preserve">su varžtais, </w:t>
      </w:r>
      <w:r w:rsidR="00D006A6" w:rsidRPr="00B7782B">
        <w:rPr>
          <w:rFonts w:ascii="Arial" w:hAnsi="Arial" w:cs="Arial"/>
          <w:sz w:val="24"/>
          <w:szCs w:val="24"/>
        </w:rPr>
        <w:t xml:space="preserve">ant varžto užmaunama poveržlė, perkištas varžtas </w:t>
      </w:r>
      <w:r w:rsidR="00964A26" w:rsidRPr="00B7782B">
        <w:rPr>
          <w:rFonts w:ascii="Arial" w:hAnsi="Arial" w:cs="Arial"/>
          <w:sz w:val="24"/>
          <w:szCs w:val="24"/>
        </w:rPr>
        <w:t xml:space="preserve">per metalo plokštelę ir siją dedama kita plokštelė, kur po to uždedama poveržlė ir prisukamas veržle. </w:t>
      </w:r>
    </w:p>
    <w:p w14:paraId="464F2582" w14:textId="7E26F355" w:rsidR="00C61CC6" w:rsidRPr="00B7782B" w:rsidRDefault="00245266" w:rsidP="00B42B7C">
      <w:pPr>
        <w:spacing w:after="0"/>
        <w:ind w:firstLine="720"/>
        <w:jc w:val="both"/>
        <w:rPr>
          <w:rFonts w:ascii="Arial" w:hAnsi="Arial" w:cs="Arial"/>
          <w:sz w:val="24"/>
          <w:szCs w:val="24"/>
        </w:rPr>
      </w:pPr>
      <w:r w:rsidRPr="00B7782B">
        <w:rPr>
          <w:rFonts w:ascii="Arial" w:hAnsi="Arial" w:cs="Arial"/>
          <w:sz w:val="24"/>
          <w:szCs w:val="24"/>
        </w:rPr>
        <w:t xml:space="preserve">Prie </w:t>
      </w:r>
      <w:r w:rsidR="00D66257" w:rsidRPr="00B7782B">
        <w:rPr>
          <w:rFonts w:ascii="Arial" w:hAnsi="Arial" w:cs="Arial"/>
          <w:sz w:val="24"/>
          <w:szCs w:val="24"/>
        </w:rPr>
        <w:t xml:space="preserve">sijų </w:t>
      </w:r>
      <w:bookmarkStart w:id="13" w:name="_Hlk198544077"/>
      <w:r w:rsidR="00D66257" w:rsidRPr="00B7782B">
        <w:rPr>
          <w:rFonts w:ascii="Arial" w:hAnsi="Arial" w:cs="Arial"/>
          <w:sz w:val="24"/>
          <w:szCs w:val="24"/>
        </w:rPr>
        <w:t>95mmX95mmX3000mm</w:t>
      </w:r>
      <w:bookmarkEnd w:id="13"/>
      <w:r w:rsidR="00D66257" w:rsidRPr="00B7782B">
        <w:rPr>
          <w:rFonts w:ascii="Arial" w:hAnsi="Arial" w:cs="Arial"/>
          <w:sz w:val="24"/>
          <w:szCs w:val="24"/>
        </w:rPr>
        <w:t>, tvirtinamos plastiko lentos 50mmX140mmX1200mm, kurios prisukamos</w:t>
      </w:r>
      <w:r w:rsidR="007152D7" w:rsidRPr="00B7782B">
        <w:rPr>
          <w:rFonts w:ascii="Arial" w:hAnsi="Arial" w:cs="Arial"/>
          <w:sz w:val="24"/>
          <w:szCs w:val="24"/>
        </w:rPr>
        <w:t>,</w:t>
      </w:r>
      <w:r w:rsidR="00D66257" w:rsidRPr="00B7782B">
        <w:rPr>
          <w:rFonts w:ascii="Arial" w:hAnsi="Arial" w:cs="Arial"/>
          <w:sz w:val="24"/>
          <w:szCs w:val="24"/>
        </w:rPr>
        <w:t xml:space="preserve"> (vienai lentai) 4 vnt. </w:t>
      </w:r>
      <w:proofErr w:type="spellStart"/>
      <w:r w:rsidR="00D66257" w:rsidRPr="00B7782B">
        <w:rPr>
          <w:rFonts w:ascii="Arial" w:hAnsi="Arial" w:cs="Arial"/>
          <w:sz w:val="24"/>
          <w:szCs w:val="24"/>
        </w:rPr>
        <w:t>medsraigčiais</w:t>
      </w:r>
      <w:proofErr w:type="spellEnd"/>
      <w:r w:rsidR="00D66257" w:rsidRPr="00B7782B">
        <w:rPr>
          <w:rFonts w:ascii="Arial" w:hAnsi="Arial" w:cs="Arial"/>
          <w:sz w:val="24"/>
          <w:szCs w:val="24"/>
        </w:rPr>
        <w:t xml:space="preserve"> 6mmX90mm prie sijų</w:t>
      </w:r>
      <w:r w:rsidR="00C61CC6" w:rsidRPr="00B7782B">
        <w:rPr>
          <w:rFonts w:ascii="Arial" w:hAnsi="Arial" w:cs="Arial"/>
          <w:sz w:val="24"/>
          <w:szCs w:val="24"/>
        </w:rPr>
        <w:t xml:space="preserve"> </w:t>
      </w:r>
      <w:r w:rsidR="00D66257" w:rsidRPr="00B7782B">
        <w:rPr>
          <w:rFonts w:ascii="Arial" w:hAnsi="Arial" w:cs="Arial"/>
          <w:sz w:val="24"/>
          <w:szCs w:val="24"/>
        </w:rPr>
        <w:t xml:space="preserve">95mmX95mmX3000mm. Tarp plastikų lentų 50mmX140mmX1200mm tarpas 10mm. </w:t>
      </w:r>
    </w:p>
    <w:p w14:paraId="10E646AE" w14:textId="3751F1BA" w:rsidR="00D66257" w:rsidRPr="00B7782B" w:rsidRDefault="00D66257" w:rsidP="00B42B7C">
      <w:pPr>
        <w:spacing w:after="0"/>
        <w:ind w:firstLine="720"/>
        <w:jc w:val="both"/>
        <w:rPr>
          <w:rFonts w:ascii="Arial" w:hAnsi="Arial" w:cs="Arial"/>
          <w:sz w:val="24"/>
          <w:szCs w:val="24"/>
        </w:rPr>
      </w:pPr>
      <w:r w:rsidRPr="00B7782B">
        <w:rPr>
          <w:rFonts w:ascii="Arial" w:hAnsi="Arial" w:cs="Arial"/>
          <w:sz w:val="24"/>
          <w:szCs w:val="24"/>
        </w:rPr>
        <w:t xml:space="preserve">Esant tako posūkiams formuojamos (vėduoklės formos) posūkis, kuris pradedamas sukti prieš keletą metrų iki išsitiesinimo. Didžiausias tarpas </w:t>
      </w:r>
      <w:r w:rsidR="00624738" w:rsidRPr="00B7782B">
        <w:rPr>
          <w:rFonts w:ascii="Arial" w:hAnsi="Arial" w:cs="Arial"/>
          <w:sz w:val="24"/>
          <w:szCs w:val="24"/>
        </w:rPr>
        <w:t xml:space="preserve">tarp lentų </w:t>
      </w:r>
      <w:r w:rsidRPr="00B7782B">
        <w:rPr>
          <w:rFonts w:ascii="Arial" w:hAnsi="Arial" w:cs="Arial"/>
          <w:sz w:val="24"/>
          <w:szCs w:val="24"/>
        </w:rPr>
        <w:t xml:space="preserve">posūkio metu 20mm, siauriausias tarpas 10mm. Plastiko lentas draudžiama pjaustyti ar kitaip naudoti, nei nurodyta užsakovo. </w:t>
      </w:r>
    </w:p>
    <w:p w14:paraId="423FFF9F" w14:textId="12E16564" w:rsidR="00624738" w:rsidRPr="00B7782B" w:rsidRDefault="00624738" w:rsidP="00B42B7C">
      <w:pPr>
        <w:spacing w:after="0"/>
        <w:ind w:firstLine="720"/>
        <w:jc w:val="both"/>
        <w:rPr>
          <w:rFonts w:ascii="Arial" w:hAnsi="Arial" w:cs="Arial"/>
          <w:sz w:val="24"/>
          <w:szCs w:val="24"/>
        </w:rPr>
      </w:pPr>
      <w:r w:rsidRPr="00B7782B">
        <w:rPr>
          <w:rFonts w:ascii="Arial" w:hAnsi="Arial" w:cs="Arial"/>
          <w:sz w:val="24"/>
          <w:szCs w:val="24"/>
        </w:rPr>
        <w:t xml:space="preserve">Aikštelių sujungimus su taku galima keisti, tik kai </w:t>
      </w:r>
      <w:r w:rsidR="002A023C" w:rsidRPr="00B7782B">
        <w:rPr>
          <w:rFonts w:ascii="Arial" w:hAnsi="Arial" w:cs="Arial"/>
          <w:sz w:val="24"/>
          <w:szCs w:val="24"/>
        </w:rPr>
        <w:t>nėra</w:t>
      </w:r>
      <w:r w:rsidRPr="00B7782B">
        <w:rPr>
          <w:rFonts w:ascii="Arial" w:hAnsi="Arial" w:cs="Arial"/>
          <w:sz w:val="24"/>
          <w:szCs w:val="24"/>
        </w:rPr>
        <w:t xml:space="preserve"> galimyb</w:t>
      </w:r>
      <w:r w:rsidR="002A023C" w:rsidRPr="00B7782B">
        <w:rPr>
          <w:rFonts w:ascii="Arial" w:hAnsi="Arial" w:cs="Arial"/>
          <w:sz w:val="24"/>
          <w:szCs w:val="24"/>
        </w:rPr>
        <w:t>ės</w:t>
      </w:r>
      <w:r w:rsidRPr="00B7782B">
        <w:rPr>
          <w:rFonts w:ascii="Arial" w:hAnsi="Arial" w:cs="Arial"/>
          <w:sz w:val="24"/>
          <w:szCs w:val="24"/>
        </w:rPr>
        <w:t xml:space="preserve"> padaryti pagal schemoje nurodytą brėžinį, prieš tai suderinus su užsakovu. </w:t>
      </w:r>
    </w:p>
    <w:p w14:paraId="673EE238" w14:textId="296F45F6" w:rsidR="00164A17" w:rsidRPr="00B7782B" w:rsidRDefault="00164A17" w:rsidP="00B42B7C">
      <w:pPr>
        <w:spacing w:after="0"/>
        <w:ind w:firstLine="720"/>
        <w:jc w:val="both"/>
        <w:rPr>
          <w:rFonts w:ascii="Arial" w:hAnsi="Arial" w:cs="Arial"/>
          <w:sz w:val="24"/>
          <w:szCs w:val="24"/>
        </w:rPr>
      </w:pPr>
      <w:r w:rsidRPr="00B7782B">
        <w:rPr>
          <w:rFonts w:ascii="Arial" w:hAnsi="Arial" w:cs="Arial"/>
          <w:sz w:val="24"/>
          <w:szCs w:val="24"/>
        </w:rPr>
        <w:t xml:space="preserve">Plastiko lentos turi būti pilka/ruda spalvos su išdrožomis medžio rievių imitacijos NEULAR arba lygiavertės, atitinkančios šių lentų </w:t>
      </w:r>
      <w:r w:rsidR="00A15C0C" w:rsidRPr="00B7782B">
        <w:rPr>
          <w:rFonts w:ascii="Arial" w:hAnsi="Arial" w:cs="Arial"/>
          <w:sz w:val="24"/>
          <w:szCs w:val="24"/>
        </w:rPr>
        <w:t xml:space="preserve">atitikties </w:t>
      </w:r>
      <w:r w:rsidRPr="00B7782B">
        <w:rPr>
          <w:rFonts w:ascii="Arial" w:hAnsi="Arial" w:cs="Arial"/>
          <w:sz w:val="24"/>
          <w:szCs w:val="24"/>
        </w:rPr>
        <w:t xml:space="preserve">specifikacijas. </w:t>
      </w:r>
      <w:r w:rsidR="00867CB1" w:rsidRPr="00B7782B">
        <w:rPr>
          <w:rFonts w:ascii="Arial" w:hAnsi="Arial" w:cs="Arial"/>
          <w:sz w:val="24"/>
          <w:szCs w:val="24"/>
        </w:rPr>
        <w:t xml:space="preserve">Plastiko lentų spalva turi būti suderinta su užsakovu. </w:t>
      </w:r>
    </w:p>
    <w:p w14:paraId="6E7043DC" w14:textId="77777777" w:rsidR="002A023C" w:rsidRPr="00B7782B" w:rsidRDefault="00A15C0C" w:rsidP="00B42B7C">
      <w:pPr>
        <w:spacing w:after="0"/>
        <w:ind w:firstLine="720"/>
        <w:jc w:val="both"/>
        <w:rPr>
          <w:rFonts w:ascii="Arial" w:hAnsi="Arial" w:cs="Arial"/>
          <w:sz w:val="24"/>
          <w:szCs w:val="24"/>
        </w:rPr>
      </w:pPr>
      <w:r w:rsidRPr="00B7782B">
        <w:rPr>
          <w:rFonts w:ascii="Arial" w:hAnsi="Arial" w:cs="Arial"/>
          <w:sz w:val="24"/>
          <w:szCs w:val="24"/>
        </w:rPr>
        <w:t xml:space="preserve">Užsakovas rangovui perduos dalį tako ir aikštelių įrengimui </w:t>
      </w:r>
      <w:r w:rsidR="002A023C" w:rsidRPr="00B7782B">
        <w:rPr>
          <w:rFonts w:ascii="Arial" w:hAnsi="Arial" w:cs="Arial"/>
          <w:sz w:val="24"/>
          <w:szCs w:val="24"/>
        </w:rPr>
        <w:t xml:space="preserve">reikalingų </w:t>
      </w:r>
      <w:r w:rsidRPr="00B7782B">
        <w:rPr>
          <w:rFonts w:ascii="Arial" w:hAnsi="Arial" w:cs="Arial"/>
          <w:sz w:val="24"/>
          <w:szCs w:val="24"/>
        </w:rPr>
        <w:t>medžiagų</w:t>
      </w:r>
      <w:r w:rsidR="00333782" w:rsidRPr="00B7782B">
        <w:rPr>
          <w:rFonts w:ascii="Arial" w:hAnsi="Arial" w:cs="Arial"/>
          <w:sz w:val="24"/>
          <w:szCs w:val="24"/>
        </w:rPr>
        <w:t xml:space="preserve"> iš esančio sandėlio be pakrovimo, iškrovimo ir atv</w:t>
      </w:r>
      <w:r w:rsidR="0008221B" w:rsidRPr="00B7782B">
        <w:rPr>
          <w:rFonts w:ascii="Arial" w:hAnsi="Arial" w:cs="Arial"/>
          <w:sz w:val="24"/>
          <w:szCs w:val="24"/>
        </w:rPr>
        <w:t>e</w:t>
      </w:r>
      <w:r w:rsidR="00333782" w:rsidRPr="00B7782B">
        <w:rPr>
          <w:rFonts w:ascii="Arial" w:hAnsi="Arial" w:cs="Arial"/>
          <w:sz w:val="24"/>
          <w:szCs w:val="24"/>
        </w:rPr>
        <w:t>žimo</w:t>
      </w:r>
      <w:r w:rsidRPr="00B7782B">
        <w:rPr>
          <w:rFonts w:ascii="Arial" w:hAnsi="Arial" w:cs="Arial"/>
          <w:sz w:val="24"/>
          <w:szCs w:val="24"/>
        </w:rPr>
        <w:t>:</w:t>
      </w:r>
    </w:p>
    <w:p w14:paraId="2BA1D46F" w14:textId="66516792" w:rsidR="002A023C" w:rsidRPr="00B7782B" w:rsidRDefault="002A023C" w:rsidP="00B42B7C">
      <w:pPr>
        <w:spacing w:after="0"/>
        <w:ind w:firstLine="720"/>
        <w:jc w:val="both"/>
        <w:rPr>
          <w:rFonts w:ascii="Arial" w:hAnsi="Arial" w:cs="Arial"/>
          <w:sz w:val="24"/>
          <w:szCs w:val="24"/>
        </w:rPr>
      </w:pPr>
      <w:r w:rsidRPr="00B7782B">
        <w:rPr>
          <w:rFonts w:ascii="Arial" w:hAnsi="Arial" w:cs="Arial"/>
          <w:sz w:val="24"/>
          <w:szCs w:val="24"/>
        </w:rPr>
        <w:t>P</w:t>
      </w:r>
      <w:r w:rsidR="00A15C0C" w:rsidRPr="00B7782B">
        <w:rPr>
          <w:rFonts w:ascii="Arial" w:hAnsi="Arial" w:cs="Arial"/>
          <w:sz w:val="24"/>
          <w:szCs w:val="24"/>
        </w:rPr>
        <w:t>lastiko</w:t>
      </w:r>
      <w:r w:rsidRPr="00B7782B">
        <w:rPr>
          <w:rFonts w:ascii="Arial" w:hAnsi="Arial" w:cs="Arial"/>
          <w:sz w:val="24"/>
          <w:szCs w:val="24"/>
        </w:rPr>
        <w:t xml:space="preserve"> sijos</w:t>
      </w:r>
      <w:r w:rsidR="00A15C0C" w:rsidRPr="00B7782B">
        <w:rPr>
          <w:rFonts w:ascii="Arial" w:hAnsi="Arial" w:cs="Arial"/>
          <w:sz w:val="24"/>
          <w:szCs w:val="24"/>
        </w:rPr>
        <w:t xml:space="preserve"> pilka/ruda 95mmX95mmX3000mm - </w:t>
      </w:r>
      <w:r w:rsidR="00692D1D" w:rsidRPr="00B7782B">
        <w:rPr>
          <w:rFonts w:ascii="Arial" w:hAnsi="Arial" w:cs="Arial"/>
          <w:sz w:val="24"/>
          <w:szCs w:val="24"/>
        </w:rPr>
        <w:t xml:space="preserve">960 </w:t>
      </w:r>
      <w:r w:rsidR="00A15C0C" w:rsidRPr="00B7782B">
        <w:rPr>
          <w:rFonts w:ascii="Arial" w:hAnsi="Arial" w:cs="Arial"/>
          <w:sz w:val="24"/>
          <w:szCs w:val="24"/>
        </w:rPr>
        <w:t xml:space="preserve">vnt., </w:t>
      </w:r>
    </w:p>
    <w:p w14:paraId="058298A1" w14:textId="77777777" w:rsidR="002A023C" w:rsidRPr="00B7782B" w:rsidRDefault="00A15C0C" w:rsidP="00B42B7C">
      <w:pPr>
        <w:spacing w:after="0"/>
        <w:ind w:firstLine="720"/>
        <w:jc w:val="both"/>
        <w:rPr>
          <w:rFonts w:ascii="Arial" w:hAnsi="Arial" w:cs="Arial"/>
          <w:sz w:val="24"/>
          <w:szCs w:val="24"/>
        </w:rPr>
      </w:pPr>
      <w:r w:rsidRPr="00B7782B">
        <w:rPr>
          <w:rFonts w:ascii="Arial" w:hAnsi="Arial" w:cs="Arial"/>
          <w:sz w:val="24"/>
          <w:szCs w:val="24"/>
        </w:rPr>
        <w:t>plastiko lentos pilka/ruda su išdrožomis medžio rievių imitacijos 50mmX140mmX3600mm – 132</w:t>
      </w:r>
      <w:r w:rsidR="002F6065" w:rsidRPr="00B7782B">
        <w:rPr>
          <w:rFonts w:ascii="Arial" w:hAnsi="Arial" w:cs="Arial"/>
          <w:sz w:val="24"/>
          <w:szCs w:val="24"/>
        </w:rPr>
        <w:t xml:space="preserve"> </w:t>
      </w:r>
      <w:r w:rsidRPr="00B7782B">
        <w:rPr>
          <w:rFonts w:ascii="Arial" w:hAnsi="Arial" w:cs="Arial"/>
          <w:sz w:val="24"/>
          <w:szCs w:val="24"/>
        </w:rPr>
        <w:t xml:space="preserve">vnt. </w:t>
      </w:r>
    </w:p>
    <w:p w14:paraId="4F5E8D59" w14:textId="7ECF858B" w:rsidR="00A15C0C" w:rsidRPr="00B7782B" w:rsidRDefault="00A15C0C" w:rsidP="00B42B7C">
      <w:pPr>
        <w:spacing w:after="0"/>
        <w:ind w:firstLine="720"/>
        <w:jc w:val="both"/>
        <w:rPr>
          <w:rFonts w:ascii="Arial" w:hAnsi="Arial" w:cs="Arial"/>
          <w:sz w:val="24"/>
          <w:szCs w:val="24"/>
        </w:rPr>
      </w:pPr>
      <w:r w:rsidRPr="00B7782B">
        <w:rPr>
          <w:rFonts w:ascii="Arial" w:hAnsi="Arial" w:cs="Arial"/>
          <w:sz w:val="24"/>
          <w:szCs w:val="24"/>
        </w:rPr>
        <w:t xml:space="preserve">Varžtai </w:t>
      </w:r>
      <w:r w:rsidR="002A023C" w:rsidRPr="00B7782B">
        <w:rPr>
          <w:rFonts w:ascii="Arial" w:hAnsi="Arial" w:cs="Arial"/>
          <w:sz w:val="24"/>
          <w:szCs w:val="24"/>
        </w:rPr>
        <w:t>–</w:t>
      </w:r>
      <w:r w:rsidRPr="00B7782B">
        <w:rPr>
          <w:rFonts w:ascii="Arial" w:hAnsi="Arial" w:cs="Arial"/>
          <w:sz w:val="24"/>
          <w:szCs w:val="24"/>
        </w:rPr>
        <w:t xml:space="preserve"> </w:t>
      </w:r>
      <w:r w:rsidR="002A023C" w:rsidRPr="00B7782B">
        <w:rPr>
          <w:rFonts w:ascii="Arial" w:hAnsi="Arial" w:cs="Arial"/>
          <w:sz w:val="24"/>
          <w:szCs w:val="24"/>
        </w:rPr>
        <w:t xml:space="preserve">ne daugiau </w:t>
      </w:r>
      <w:r w:rsidR="00ED3D89" w:rsidRPr="00B7782B">
        <w:rPr>
          <w:rFonts w:ascii="Arial" w:hAnsi="Arial" w:cs="Arial"/>
          <w:sz w:val="24"/>
          <w:szCs w:val="24"/>
        </w:rPr>
        <w:t>10</w:t>
      </w:r>
      <w:r w:rsidR="002A023C" w:rsidRPr="00B7782B">
        <w:rPr>
          <w:rFonts w:ascii="Arial" w:hAnsi="Arial" w:cs="Arial"/>
          <w:sz w:val="24"/>
          <w:szCs w:val="24"/>
        </w:rPr>
        <w:t>00</w:t>
      </w:r>
      <w:r w:rsidRPr="00B7782B">
        <w:rPr>
          <w:rFonts w:ascii="Arial" w:hAnsi="Arial" w:cs="Arial"/>
          <w:sz w:val="24"/>
          <w:szCs w:val="24"/>
        </w:rPr>
        <w:t xml:space="preserve"> vnt., poveržlės - </w:t>
      </w:r>
      <w:r w:rsidR="002A023C" w:rsidRPr="00B7782B">
        <w:rPr>
          <w:rFonts w:ascii="Arial" w:hAnsi="Arial" w:cs="Arial"/>
          <w:sz w:val="24"/>
          <w:szCs w:val="24"/>
        </w:rPr>
        <w:t xml:space="preserve"> ne daugiau </w:t>
      </w:r>
      <w:r w:rsidR="00ED3D89" w:rsidRPr="00B7782B">
        <w:rPr>
          <w:rFonts w:ascii="Arial" w:hAnsi="Arial" w:cs="Arial"/>
          <w:sz w:val="24"/>
          <w:szCs w:val="24"/>
        </w:rPr>
        <w:t>2</w:t>
      </w:r>
      <w:r w:rsidR="002A023C" w:rsidRPr="00B7782B">
        <w:rPr>
          <w:rFonts w:ascii="Arial" w:hAnsi="Arial" w:cs="Arial"/>
          <w:sz w:val="24"/>
          <w:szCs w:val="24"/>
        </w:rPr>
        <w:t>000</w:t>
      </w:r>
      <w:r w:rsidRPr="00B7782B">
        <w:rPr>
          <w:rFonts w:ascii="Arial" w:hAnsi="Arial" w:cs="Arial"/>
          <w:sz w:val="24"/>
          <w:szCs w:val="24"/>
        </w:rPr>
        <w:t xml:space="preserve"> vnt., veržlės </w:t>
      </w:r>
      <w:r w:rsidR="002A023C" w:rsidRPr="00B7782B">
        <w:rPr>
          <w:rFonts w:ascii="Arial" w:hAnsi="Arial" w:cs="Arial"/>
          <w:sz w:val="24"/>
          <w:szCs w:val="24"/>
        </w:rPr>
        <w:t>–</w:t>
      </w:r>
      <w:r w:rsidRPr="00B7782B">
        <w:rPr>
          <w:rFonts w:ascii="Arial" w:hAnsi="Arial" w:cs="Arial"/>
          <w:sz w:val="24"/>
          <w:szCs w:val="24"/>
        </w:rPr>
        <w:t xml:space="preserve"> </w:t>
      </w:r>
      <w:r w:rsidR="002A023C" w:rsidRPr="00B7782B">
        <w:rPr>
          <w:rFonts w:ascii="Arial" w:hAnsi="Arial" w:cs="Arial"/>
          <w:sz w:val="24"/>
          <w:szCs w:val="24"/>
        </w:rPr>
        <w:t xml:space="preserve">ne daugiau </w:t>
      </w:r>
      <w:r w:rsidR="00ED3D89" w:rsidRPr="00B7782B">
        <w:rPr>
          <w:rFonts w:ascii="Arial" w:hAnsi="Arial" w:cs="Arial"/>
          <w:sz w:val="24"/>
          <w:szCs w:val="24"/>
        </w:rPr>
        <w:t>10</w:t>
      </w:r>
      <w:r w:rsidR="002A023C" w:rsidRPr="00B7782B">
        <w:rPr>
          <w:rFonts w:ascii="Arial" w:hAnsi="Arial" w:cs="Arial"/>
          <w:sz w:val="24"/>
          <w:szCs w:val="24"/>
        </w:rPr>
        <w:t>00</w:t>
      </w:r>
      <w:r w:rsidRPr="00B7782B">
        <w:rPr>
          <w:rFonts w:ascii="Arial" w:hAnsi="Arial" w:cs="Arial"/>
          <w:sz w:val="24"/>
          <w:szCs w:val="24"/>
        </w:rPr>
        <w:t xml:space="preserve"> vnt.,  </w:t>
      </w:r>
      <w:proofErr w:type="spellStart"/>
      <w:r w:rsidRPr="00B7782B">
        <w:rPr>
          <w:rFonts w:ascii="Arial" w:hAnsi="Arial" w:cs="Arial"/>
          <w:sz w:val="24"/>
          <w:szCs w:val="24"/>
        </w:rPr>
        <w:t>medsraigčiai</w:t>
      </w:r>
      <w:proofErr w:type="spellEnd"/>
      <w:r w:rsidRPr="00B7782B">
        <w:rPr>
          <w:rFonts w:ascii="Arial" w:hAnsi="Arial" w:cs="Arial"/>
          <w:sz w:val="24"/>
          <w:szCs w:val="24"/>
        </w:rPr>
        <w:t xml:space="preserve"> </w:t>
      </w:r>
      <w:r w:rsidR="001C496F" w:rsidRPr="00B7782B">
        <w:rPr>
          <w:rFonts w:ascii="Arial" w:hAnsi="Arial" w:cs="Arial"/>
          <w:sz w:val="24"/>
          <w:szCs w:val="24"/>
        </w:rPr>
        <w:t xml:space="preserve">su daliniu sriegiu, </w:t>
      </w:r>
      <w:proofErr w:type="spellStart"/>
      <w:r w:rsidR="001C496F" w:rsidRPr="00B7782B">
        <w:rPr>
          <w:rFonts w:ascii="Arial" w:hAnsi="Arial" w:cs="Arial"/>
          <w:sz w:val="24"/>
          <w:szCs w:val="24"/>
        </w:rPr>
        <w:t>Ruspert</w:t>
      </w:r>
      <w:proofErr w:type="spellEnd"/>
      <w:r w:rsidR="001C496F" w:rsidRPr="00B7782B">
        <w:rPr>
          <w:rFonts w:ascii="Arial" w:hAnsi="Arial" w:cs="Arial"/>
          <w:sz w:val="24"/>
          <w:szCs w:val="24"/>
        </w:rPr>
        <w:t xml:space="preserve"> (bronza )</w:t>
      </w:r>
      <w:r w:rsidRPr="00B7782B">
        <w:rPr>
          <w:rFonts w:ascii="Arial" w:hAnsi="Arial" w:cs="Arial"/>
          <w:sz w:val="24"/>
          <w:szCs w:val="24"/>
        </w:rPr>
        <w:t>6</w:t>
      </w:r>
      <w:r w:rsidR="001C496F" w:rsidRPr="00B7782B">
        <w:rPr>
          <w:rFonts w:ascii="Arial" w:hAnsi="Arial" w:cs="Arial"/>
          <w:sz w:val="24"/>
          <w:szCs w:val="24"/>
        </w:rPr>
        <w:t>*</w:t>
      </w:r>
      <w:r w:rsidRPr="00B7782B">
        <w:rPr>
          <w:rFonts w:ascii="Arial" w:hAnsi="Arial" w:cs="Arial"/>
          <w:sz w:val="24"/>
          <w:szCs w:val="24"/>
        </w:rPr>
        <w:t>90TX30 –</w:t>
      </w:r>
      <w:r w:rsidR="002F6065" w:rsidRPr="00B7782B">
        <w:rPr>
          <w:rFonts w:ascii="Arial" w:hAnsi="Arial" w:cs="Arial"/>
          <w:sz w:val="24"/>
          <w:szCs w:val="24"/>
        </w:rPr>
        <w:t xml:space="preserve"> </w:t>
      </w:r>
      <w:r w:rsidR="002A023C" w:rsidRPr="00B7782B">
        <w:rPr>
          <w:rFonts w:ascii="Arial" w:hAnsi="Arial" w:cs="Arial"/>
          <w:sz w:val="24"/>
          <w:szCs w:val="24"/>
        </w:rPr>
        <w:t xml:space="preserve">ne daugiau </w:t>
      </w:r>
      <w:r w:rsidR="002F6065" w:rsidRPr="00B7782B">
        <w:rPr>
          <w:rFonts w:ascii="Arial" w:hAnsi="Arial" w:cs="Arial"/>
          <w:sz w:val="24"/>
          <w:szCs w:val="24"/>
        </w:rPr>
        <w:t>38</w:t>
      </w:r>
      <w:r w:rsidR="002A023C" w:rsidRPr="00B7782B">
        <w:rPr>
          <w:rFonts w:ascii="Arial" w:hAnsi="Arial" w:cs="Arial"/>
          <w:sz w:val="24"/>
          <w:szCs w:val="24"/>
        </w:rPr>
        <w:t>000</w:t>
      </w:r>
      <w:r w:rsidRPr="00B7782B">
        <w:rPr>
          <w:rFonts w:ascii="Arial" w:hAnsi="Arial" w:cs="Arial"/>
          <w:sz w:val="24"/>
          <w:szCs w:val="24"/>
        </w:rPr>
        <w:t xml:space="preserve"> vnt.</w:t>
      </w:r>
    </w:p>
    <w:p w14:paraId="2E301A2F" w14:textId="0F5072F1" w:rsidR="00B7782B" w:rsidRPr="00B7782B" w:rsidRDefault="00B7782B" w:rsidP="00B7782B">
      <w:pPr>
        <w:spacing w:line="240" w:lineRule="auto"/>
        <w:ind w:firstLine="720"/>
        <w:jc w:val="both"/>
        <w:rPr>
          <w:rFonts w:ascii="Arial" w:hAnsi="Arial" w:cs="Arial"/>
          <w:sz w:val="24"/>
          <w:szCs w:val="24"/>
        </w:rPr>
      </w:pPr>
      <w:r w:rsidRPr="00B7782B">
        <w:rPr>
          <w:rFonts w:ascii="Arial" w:hAnsi="Arial" w:cs="Arial"/>
          <w:sz w:val="24"/>
          <w:szCs w:val="24"/>
        </w:rPr>
        <w:t xml:space="preserve">Rangovas, darbų vykdymo laikotarpiu, pilnai atsako už darbų saugą, aplinkosauginių, priešgaisrinių taisyklių laikymąsi. Baigęs darbus, Rangovas privalo sutvarkyti aplinką, darbams vykdyti naudotus privažiavimus. Teritoriją sutvarko ir palieka neblogesnėje būklėje, kokia ji buvo prieš darbų įgyvendinimo pradžią. </w:t>
      </w:r>
    </w:p>
    <w:p w14:paraId="2D7686E1" w14:textId="372133AA" w:rsidR="002A023C" w:rsidRPr="00B7782B" w:rsidRDefault="002A023C" w:rsidP="002A023C">
      <w:pPr>
        <w:spacing w:after="0"/>
        <w:ind w:firstLine="720"/>
        <w:jc w:val="both"/>
        <w:rPr>
          <w:rFonts w:ascii="Arial" w:hAnsi="Arial" w:cs="Arial"/>
          <w:b/>
          <w:bCs/>
          <w:color w:val="FF0000"/>
          <w:sz w:val="24"/>
          <w:szCs w:val="24"/>
        </w:rPr>
      </w:pPr>
      <w:r w:rsidRPr="00B7782B">
        <w:rPr>
          <w:rFonts w:ascii="Arial" w:hAnsi="Arial" w:cs="Arial"/>
          <w:b/>
          <w:bCs/>
          <w:color w:val="FF0000"/>
          <w:sz w:val="24"/>
          <w:szCs w:val="24"/>
        </w:rPr>
        <w:t>Tako įrengimo darbai vykdomi laikotarpiu nuo rugpjūčio 1 d. iki kovo 1d.</w:t>
      </w:r>
    </w:p>
    <w:p w14:paraId="7A5701E4" w14:textId="77777777" w:rsidR="009B7FD0" w:rsidRPr="00B7782B" w:rsidRDefault="009B7FD0" w:rsidP="002A023C">
      <w:pPr>
        <w:spacing w:after="0"/>
        <w:ind w:firstLine="720"/>
        <w:jc w:val="both"/>
        <w:rPr>
          <w:rFonts w:ascii="Arial" w:hAnsi="Arial" w:cs="Arial"/>
          <w:b/>
          <w:bCs/>
          <w:color w:val="FF0000"/>
          <w:sz w:val="24"/>
          <w:szCs w:val="24"/>
        </w:rPr>
      </w:pPr>
    </w:p>
    <w:p w14:paraId="2F8C69E9" w14:textId="77777777" w:rsidR="009B7FD0" w:rsidRPr="00B7782B" w:rsidRDefault="009B7FD0" w:rsidP="009B7FD0">
      <w:pPr>
        <w:jc w:val="center"/>
        <w:rPr>
          <w:rFonts w:ascii="Arial" w:hAnsi="Arial" w:cs="Arial"/>
          <w:sz w:val="24"/>
          <w:szCs w:val="24"/>
        </w:rPr>
      </w:pPr>
      <w:r w:rsidRPr="00B7782B">
        <w:rPr>
          <w:rFonts w:ascii="Arial" w:hAnsi="Arial" w:cs="Arial"/>
          <w:b/>
          <w:bCs/>
          <w:sz w:val="24"/>
          <w:szCs w:val="24"/>
        </w:rPr>
        <w:t>Orientaciniai</w:t>
      </w:r>
      <w:r w:rsidRPr="00B7782B">
        <w:rPr>
          <w:rFonts w:ascii="Arial" w:hAnsi="Arial" w:cs="Arial"/>
          <w:sz w:val="24"/>
          <w:szCs w:val="24"/>
        </w:rPr>
        <w:t xml:space="preserve"> medžiagų kiekiai tako ir aikštelių įrengimui.</w:t>
      </w:r>
    </w:p>
    <w:p w14:paraId="38C7DBC6" w14:textId="77777777" w:rsidR="009B7FD0" w:rsidRPr="00B7782B" w:rsidRDefault="009B7FD0" w:rsidP="009B7FD0">
      <w:pPr>
        <w:jc w:val="center"/>
        <w:rPr>
          <w:rFonts w:ascii="Arial" w:hAnsi="Arial" w:cs="Arial"/>
          <w:b/>
          <w:bCs/>
          <w:sz w:val="24"/>
          <w:szCs w:val="24"/>
        </w:rPr>
      </w:pPr>
      <w:r w:rsidRPr="00B7782B">
        <w:rPr>
          <w:rFonts w:ascii="Arial" w:hAnsi="Arial" w:cs="Arial"/>
          <w:b/>
          <w:bCs/>
          <w:sz w:val="24"/>
          <w:szCs w:val="24"/>
        </w:rPr>
        <w:t>Tikslius medžiagų kiekius reikalingus tako ir aikštelių įrengimui turi pasiskaičiuoti rangovas.</w:t>
      </w:r>
    </w:p>
    <w:tbl>
      <w:tblPr>
        <w:tblStyle w:val="Lentelstinklelis"/>
        <w:tblW w:w="0" w:type="auto"/>
        <w:tblInd w:w="-714" w:type="dxa"/>
        <w:tblLayout w:type="fixed"/>
        <w:tblLook w:val="04A0" w:firstRow="1" w:lastRow="0" w:firstColumn="1" w:lastColumn="0" w:noHBand="0" w:noVBand="1"/>
      </w:tblPr>
      <w:tblGrid>
        <w:gridCol w:w="4820"/>
        <w:gridCol w:w="2977"/>
        <w:gridCol w:w="2410"/>
      </w:tblGrid>
      <w:tr w:rsidR="009B7FD0" w:rsidRPr="00B7782B" w14:paraId="2B1458ED" w14:textId="77777777" w:rsidTr="00201075">
        <w:tc>
          <w:tcPr>
            <w:tcW w:w="4820" w:type="dxa"/>
            <w:vAlign w:val="center"/>
          </w:tcPr>
          <w:p w14:paraId="66470362" w14:textId="77777777" w:rsidR="009B7FD0" w:rsidRPr="00B7782B" w:rsidRDefault="009B7FD0" w:rsidP="00201075">
            <w:pPr>
              <w:jc w:val="center"/>
              <w:rPr>
                <w:rFonts w:ascii="Arial" w:hAnsi="Arial" w:cs="Arial"/>
                <w:b/>
                <w:bCs/>
                <w:sz w:val="24"/>
                <w:szCs w:val="24"/>
              </w:rPr>
            </w:pPr>
            <w:r w:rsidRPr="00B7782B">
              <w:rPr>
                <w:rFonts w:ascii="Arial" w:hAnsi="Arial" w:cs="Arial"/>
                <w:b/>
                <w:bCs/>
                <w:sz w:val="24"/>
                <w:szCs w:val="24"/>
              </w:rPr>
              <w:t>Medžiagos pavadinimas</w:t>
            </w:r>
          </w:p>
        </w:tc>
        <w:tc>
          <w:tcPr>
            <w:tcW w:w="2977" w:type="dxa"/>
            <w:vAlign w:val="center"/>
          </w:tcPr>
          <w:p w14:paraId="4D59B93E" w14:textId="77777777" w:rsidR="009B7FD0" w:rsidRPr="00B7782B" w:rsidRDefault="009B7FD0" w:rsidP="00201075">
            <w:pPr>
              <w:jc w:val="center"/>
              <w:rPr>
                <w:rFonts w:ascii="Arial" w:hAnsi="Arial" w:cs="Arial"/>
                <w:b/>
                <w:bCs/>
                <w:sz w:val="24"/>
                <w:szCs w:val="24"/>
              </w:rPr>
            </w:pPr>
            <w:r w:rsidRPr="00B7782B">
              <w:rPr>
                <w:rFonts w:ascii="Arial" w:hAnsi="Arial" w:cs="Arial"/>
                <w:b/>
                <w:bCs/>
                <w:sz w:val="24"/>
                <w:szCs w:val="24"/>
              </w:rPr>
              <w:t>Medžiagų parametrai</w:t>
            </w:r>
          </w:p>
        </w:tc>
        <w:tc>
          <w:tcPr>
            <w:tcW w:w="2410" w:type="dxa"/>
            <w:vAlign w:val="center"/>
          </w:tcPr>
          <w:p w14:paraId="062455EB" w14:textId="77777777" w:rsidR="009B7FD0" w:rsidRPr="00B7782B" w:rsidRDefault="009B7FD0" w:rsidP="00201075">
            <w:pPr>
              <w:jc w:val="center"/>
              <w:rPr>
                <w:rFonts w:ascii="Arial" w:hAnsi="Arial" w:cs="Arial"/>
                <w:b/>
                <w:bCs/>
                <w:sz w:val="24"/>
                <w:szCs w:val="24"/>
              </w:rPr>
            </w:pPr>
            <w:r w:rsidRPr="00B7782B">
              <w:rPr>
                <w:rFonts w:ascii="Arial" w:hAnsi="Arial" w:cs="Arial"/>
                <w:b/>
                <w:bCs/>
                <w:sz w:val="24"/>
                <w:szCs w:val="24"/>
              </w:rPr>
              <w:t>Orientacinis kiekis</w:t>
            </w:r>
          </w:p>
          <w:p w14:paraId="3B00DC68" w14:textId="77777777" w:rsidR="009B7FD0" w:rsidRPr="00B7782B" w:rsidRDefault="009B7FD0" w:rsidP="00201075">
            <w:pPr>
              <w:jc w:val="center"/>
              <w:rPr>
                <w:rFonts w:ascii="Arial" w:hAnsi="Arial" w:cs="Arial"/>
                <w:b/>
                <w:bCs/>
                <w:sz w:val="24"/>
                <w:szCs w:val="24"/>
              </w:rPr>
            </w:pPr>
            <w:r w:rsidRPr="00B7782B">
              <w:rPr>
                <w:rFonts w:ascii="Arial" w:hAnsi="Arial" w:cs="Arial"/>
                <w:b/>
                <w:bCs/>
                <w:sz w:val="24"/>
                <w:szCs w:val="24"/>
              </w:rPr>
              <w:t>(vnt.) (m)</w:t>
            </w:r>
          </w:p>
        </w:tc>
      </w:tr>
      <w:tr w:rsidR="009B7FD0" w:rsidRPr="00B7782B" w14:paraId="292E2293" w14:textId="77777777" w:rsidTr="00201075">
        <w:tc>
          <w:tcPr>
            <w:tcW w:w="4820" w:type="dxa"/>
            <w:vAlign w:val="center"/>
          </w:tcPr>
          <w:p w14:paraId="46A43917" w14:textId="77777777" w:rsidR="009B7FD0" w:rsidRPr="00B7782B" w:rsidRDefault="009B7FD0" w:rsidP="00201075">
            <w:pPr>
              <w:rPr>
                <w:rFonts w:ascii="Arial" w:hAnsi="Arial" w:cs="Arial"/>
                <w:sz w:val="24"/>
                <w:szCs w:val="24"/>
              </w:rPr>
            </w:pPr>
            <w:r w:rsidRPr="00B7782B">
              <w:rPr>
                <w:rFonts w:ascii="Arial" w:hAnsi="Arial" w:cs="Arial"/>
                <w:sz w:val="24"/>
                <w:szCs w:val="24"/>
              </w:rPr>
              <w:t>Plastiko lentos, (pilka/ruda)</w:t>
            </w:r>
          </w:p>
          <w:p w14:paraId="252EFBA7" w14:textId="77777777" w:rsidR="009B7FD0" w:rsidRPr="00B7782B" w:rsidRDefault="009B7FD0" w:rsidP="00201075">
            <w:pPr>
              <w:rPr>
                <w:rFonts w:ascii="Arial" w:hAnsi="Arial" w:cs="Arial"/>
                <w:sz w:val="24"/>
                <w:szCs w:val="24"/>
              </w:rPr>
            </w:pPr>
            <w:r w:rsidRPr="00B7782B">
              <w:rPr>
                <w:rFonts w:ascii="Arial" w:hAnsi="Arial" w:cs="Arial"/>
                <w:sz w:val="24"/>
                <w:szCs w:val="24"/>
              </w:rPr>
              <w:t>(1380 m takui)</w:t>
            </w:r>
          </w:p>
        </w:tc>
        <w:tc>
          <w:tcPr>
            <w:tcW w:w="2977" w:type="dxa"/>
            <w:vAlign w:val="center"/>
          </w:tcPr>
          <w:p w14:paraId="1678F669"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1200mmX140mmX50mm</w:t>
            </w:r>
          </w:p>
        </w:tc>
        <w:tc>
          <w:tcPr>
            <w:tcW w:w="2410" w:type="dxa"/>
            <w:vAlign w:val="center"/>
          </w:tcPr>
          <w:p w14:paraId="3991CB39"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9200 vnt.</w:t>
            </w:r>
          </w:p>
        </w:tc>
      </w:tr>
      <w:tr w:rsidR="009B7FD0" w:rsidRPr="00B7782B" w14:paraId="672447D4" w14:textId="77777777" w:rsidTr="00201075">
        <w:tc>
          <w:tcPr>
            <w:tcW w:w="4820" w:type="dxa"/>
            <w:vAlign w:val="center"/>
          </w:tcPr>
          <w:p w14:paraId="69F12536" w14:textId="77777777" w:rsidR="009B7FD0" w:rsidRPr="00B7782B" w:rsidRDefault="009B7FD0" w:rsidP="00201075">
            <w:pPr>
              <w:rPr>
                <w:rFonts w:ascii="Arial" w:hAnsi="Arial" w:cs="Arial"/>
                <w:sz w:val="24"/>
                <w:szCs w:val="24"/>
              </w:rPr>
            </w:pPr>
            <w:r w:rsidRPr="00B7782B">
              <w:rPr>
                <w:rFonts w:ascii="Arial" w:hAnsi="Arial" w:cs="Arial"/>
                <w:sz w:val="24"/>
                <w:szCs w:val="24"/>
              </w:rPr>
              <w:t>PP gofruoti vamzdžiai</w:t>
            </w:r>
          </w:p>
          <w:p w14:paraId="632D7137" w14:textId="77777777" w:rsidR="009B7FD0" w:rsidRPr="00B7782B" w:rsidRDefault="009B7FD0" w:rsidP="00201075">
            <w:pPr>
              <w:rPr>
                <w:rFonts w:ascii="Arial" w:hAnsi="Arial" w:cs="Arial"/>
                <w:sz w:val="24"/>
                <w:szCs w:val="24"/>
              </w:rPr>
            </w:pPr>
            <w:r w:rsidRPr="00B7782B">
              <w:rPr>
                <w:rFonts w:ascii="Arial" w:hAnsi="Arial" w:cs="Arial"/>
                <w:sz w:val="24"/>
                <w:szCs w:val="24"/>
              </w:rPr>
              <w:t>(1380 m takui)</w:t>
            </w:r>
          </w:p>
        </w:tc>
        <w:tc>
          <w:tcPr>
            <w:tcW w:w="2977" w:type="dxa"/>
            <w:vAlign w:val="center"/>
          </w:tcPr>
          <w:p w14:paraId="615D3AB2"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D 300mm, L-1200mm,  RAL9005</w:t>
            </w:r>
          </w:p>
        </w:tc>
        <w:tc>
          <w:tcPr>
            <w:tcW w:w="2410" w:type="dxa"/>
            <w:vAlign w:val="center"/>
          </w:tcPr>
          <w:p w14:paraId="50A1B832"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1840 vnt.</w:t>
            </w:r>
          </w:p>
        </w:tc>
      </w:tr>
      <w:tr w:rsidR="009B7FD0" w:rsidRPr="00B7782B" w14:paraId="48F489AA" w14:textId="77777777" w:rsidTr="00201075">
        <w:tc>
          <w:tcPr>
            <w:tcW w:w="4820" w:type="dxa"/>
            <w:vAlign w:val="center"/>
          </w:tcPr>
          <w:p w14:paraId="75E47EE8" w14:textId="77777777" w:rsidR="009B7FD0" w:rsidRPr="00B7782B" w:rsidRDefault="009B7FD0" w:rsidP="00201075">
            <w:pPr>
              <w:rPr>
                <w:rFonts w:ascii="Arial" w:hAnsi="Arial" w:cs="Arial"/>
                <w:sz w:val="24"/>
                <w:szCs w:val="24"/>
              </w:rPr>
            </w:pPr>
            <w:r w:rsidRPr="00B7782B">
              <w:rPr>
                <w:rFonts w:ascii="Arial" w:hAnsi="Arial" w:cs="Arial"/>
                <w:sz w:val="24"/>
                <w:szCs w:val="24"/>
              </w:rPr>
              <w:t>PP gofruoti vamzdžiai</w:t>
            </w:r>
          </w:p>
          <w:p w14:paraId="59E583E3" w14:textId="77777777" w:rsidR="009B7FD0" w:rsidRPr="00B7782B" w:rsidRDefault="009B7FD0" w:rsidP="00201075">
            <w:pPr>
              <w:rPr>
                <w:rFonts w:ascii="Arial" w:hAnsi="Arial" w:cs="Arial"/>
                <w:sz w:val="24"/>
                <w:szCs w:val="24"/>
              </w:rPr>
            </w:pPr>
            <w:r w:rsidRPr="00B7782B">
              <w:rPr>
                <w:rFonts w:ascii="Arial" w:hAnsi="Arial" w:cs="Arial"/>
                <w:sz w:val="24"/>
                <w:szCs w:val="24"/>
              </w:rPr>
              <w:t>(keturioms aikštelėms 3,6 m x 5,0 m)</w:t>
            </w:r>
          </w:p>
        </w:tc>
        <w:tc>
          <w:tcPr>
            <w:tcW w:w="2977" w:type="dxa"/>
            <w:vAlign w:val="center"/>
          </w:tcPr>
          <w:p w14:paraId="5501942C"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D 300mm, L-3600mm,</w:t>
            </w:r>
          </w:p>
          <w:p w14:paraId="389E4DBA"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RAL9005</w:t>
            </w:r>
          </w:p>
        </w:tc>
        <w:tc>
          <w:tcPr>
            <w:tcW w:w="2410" w:type="dxa"/>
            <w:vAlign w:val="center"/>
          </w:tcPr>
          <w:p w14:paraId="2C18A812"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24 vnt.</w:t>
            </w:r>
          </w:p>
        </w:tc>
      </w:tr>
      <w:tr w:rsidR="009B7FD0" w:rsidRPr="00B7782B" w14:paraId="0E8F2F30" w14:textId="77777777" w:rsidTr="00201075">
        <w:tc>
          <w:tcPr>
            <w:tcW w:w="4820" w:type="dxa"/>
            <w:vAlign w:val="center"/>
          </w:tcPr>
          <w:p w14:paraId="68521167" w14:textId="77777777" w:rsidR="009B7FD0" w:rsidRPr="00B7782B" w:rsidRDefault="009B7FD0" w:rsidP="00201075">
            <w:pPr>
              <w:rPr>
                <w:rFonts w:ascii="Arial" w:hAnsi="Arial" w:cs="Arial"/>
                <w:sz w:val="24"/>
                <w:szCs w:val="24"/>
              </w:rPr>
            </w:pPr>
            <w:r w:rsidRPr="00B7782B">
              <w:rPr>
                <w:rFonts w:ascii="Arial" w:hAnsi="Arial" w:cs="Arial"/>
                <w:sz w:val="24"/>
                <w:szCs w:val="24"/>
              </w:rPr>
              <w:t>Plastiko sijos (pilka/ruda)</w:t>
            </w:r>
          </w:p>
          <w:p w14:paraId="2F7283AC" w14:textId="77777777" w:rsidR="009B7FD0" w:rsidRPr="00B7782B" w:rsidRDefault="009B7FD0" w:rsidP="00201075">
            <w:pPr>
              <w:rPr>
                <w:rFonts w:ascii="Arial" w:hAnsi="Arial" w:cs="Arial"/>
                <w:sz w:val="24"/>
                <w:szCs w:val="24"/>
              </w:rPr>
            </w:pPr>
            <w:r w:rsidRPr="00B7782B">
              <w:rPr>
                <w:rFonts w:ascii="Arial" w:hAnsi="Arial" w:cs="Arial"/>
                <w:sz w:val="24"/>
                <w:szCs w:val="24"/>
              </w:rPr>
              <w:t xml:space="preserve">(1380 m takui) </w:t>
            </w:r>
          </w:p>
        </w:tc>
        <w:tc>
          <w:tcPr>
            <w:tcW w:w="2977" w:type="dxa"/>
            <w:vAlign w:val="center"/>
          </w:tcPr>
          <w:p w14:paraId="57321C7F"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95mmX32mm, L-1200mm</w:t>
            </w:r>
          </w:p>
        </w:tc>
        <w:tc>
          <w:tcPr>
            <w:tcW w:w="2410" w:type="dxa"/>
            <w:vAlign w:val="center"/>
          </w:tcPr>
          <w:p w14:paraId="387C2B20"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1840 vnt.</w:t>
            </w:r>
          </w:p>
        </w:tc>
      </w:tr>
      <w:tr w:rsidR="009B7FD0" w:rsidRPr="00B7782B" w14:paraId="7CB581BD" w14:textId="77777777" w:rsidTr="00201075">
        <w:tc>
          <w:tcPr>
            <w:tcW w:w="4820" w:type="dxa"/>
            <w:vAlign w:val="center"/>
          </w:tcPr>
          <w:p w14:paraId="2611FFA2" w14:textId="77777777" w:rsidR="009B7FD0" w:rsidRPr="00B7782B" w:rsidRDefault="009B7FD0" w:rsidP="00201075">
            <w:pPr>
              <w:rPr>
                <w:rFonts w:ascii="Arial" w:hAnsi="Arial" w:cs="Arial"/>
                <w:sz w:val="24"/>
                <w:szCs w:val="24"/>
              </w:rPr>
            </w:pPr>
            <w:r w:rsidRPr="00B7782B">
              <w:rPr>
                <w:rFonts w:ascii="Arial" w:hAnsi="Arial" w:cs="Arial"/>
                <w:sz w:val="24"/>
                <w:szCs w:val="24"/>
              </w:rPr>
              <w:t>Plastiko sijos (pilka/ruda)</w:t>
            </w:r>
          </w:p>
          <w:p w14:paraId="1B88B05D" w14:textId="77777777" w:rsidR="009B7FD0" w:rsidRPr="00B7782B" w:rsidRDefault="009B7FD0" w:rsidP="00201075">
            <w:pPr>
              <w:rPr>
                <w:rFonts w:ascii="Arial" w:hAnsi="Arial" w:cs="Arial"/>
                <w:sz w:val="24"/>
                <w:szCs w:val="24"/>
              </w:rPr>
            </w:pPr>
            <w:r w:rsidRPr="00B7782B">
              <w:rPr>
                <w:rFonts w:ascii="Arial" w:hAnsi="Arial" w:cs="Arial"/>
                <w:sz w:val="24"/>
                <w:szCs w:val="24"/>
              </w:rPr>
              <w:t>(keturioms aikštelėms 3,6 m x 5,0 m)</w:t>
            </w:r>
          </w:p>
        </w:tc>
        <w:tc>
          <w:tcPr>
            <w:tcW w:w="2977" w:type="dxa"/>
            <w:vAlign w:val="center"/>
          </w:tcPr>
          <w:p w14:paraId="65E29056"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95mmX32mm, L-360mm</w:t>
            </w:r>
          </w:p>
        </w:tc>
        <w:tc>
          <w:tcPr>
            <w:tcW w:w="2410" w:type="dxa"/>
            <w:vAlign w:val="center"/>
          </w:tcPr>
          <w:p w14:paraId="3FC8280E"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24 vnt.</w:t>
            </w:r>
          </w:p>
        </w:tc>
      </w:tr>
      <w:tr w:rsidR="009B7FD0" w:rsidRPr="00B7782B" w14:paraId="1160E71B" w14:textId="77777777" w:rsidTr="00201075">
        <w:tc>
          <w:tcPr>
            <w:tcW w:w="4820" w:type="dxa"/>
            <w:vAlign w:val="center"/>
          </w:tcPr>
          <w:p w14:paraId="5A3F3C00" w14:textId="77777777" w:rsidR="009B7FD0" w:rsidRPr="00B7782B" w:rsidRDefault="009B7FD0" w:rsidP="00201075">
            <w:pPr>
              <w:rPr>
                <w:rFonts w:ascii="Arial" w:hAnsi="Arial" w:cs="Arial"/>
                <w:sz w:val="24"/>
                <w:szCs w:val="24"/>
              </w:rPr>
            </w:pPr>
            <w:r w:rsidRPr="00B7782B">
              <w:rPr>
                <w:rFonts w:ascii="Arial" w:hAnsi="Arial" w:cs="Arial"/>
                <w:sz w:val="24"/>
                <w:szCs w:val="24"/>
              </w:rPr>
              <w:lastRenderedPageBreak/>
              <w:t xml:space="preserve">Cinkuoto metalo juosta </w:t>
            </w:r>
          </w:p>
          <w:p w14:paraId="46EDAE15" w14:textId="77777777" w:rsidR="009B7FD0" w:rsidRPr="00B7782B" w:rsidRDefault="009B7FD0" w:rsidP="00201075">
            <w:pPr>
              <w:rPr>
                <w:rFonts w:ascii="Arial" w:hAnsi="Arial" w:cs="Arial"/>
                <w:sz w:val="24"/>
                <w:szCs w:val="24"/>
              </w:rPr>
            </w:pPr>
            <w:r w:rsidRPr="00B7782B">
              <w:rPr>
                <w:rFonts w:ascii="Arial" w:hAnsi="Arial" w:cs="Arial"/>
                <w:sz w:val="24"/>
                <w:szCs w:val="24"/>
              </w:rPr>
              <w:t>(1380 m takui)</w:t>
            </w:r>
          </w:p>
        </w:tc>
        <w:tc>
          <w:tcPr>
            <w:tcW w:w="2977" w:type="dxa"/>
            <w:vAlign w:val="center"/>
          </w:tcPr>
          <w:p w14:paraId="273C2C8E"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200mmX50mmX3mm</w:t>
            </w:r>
          </w:p>
        </w:tc>
        <w:tc>
          <w:tcPr>
            <w:tcW w:w="2410" w:type="dxa"/>
            <w:vAlign w:val="center"/>
          </w:tcPr>
          <w:p w14:paraId="4A85FDA8"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2024 vnt.</w:t>
            </w:r>
          </w:p>
        </w:tc>
      </w:tr>
      <w:tr w:rsidR="009B7FD0" w:rsidRPr="00B7782B" w14:paraId="361A1646" w14:textId="77777777" w:rsidTr="00201075">
        <w:tc>
          <w:tcPr>
            <w:tcW w:w="4820" w:type="dxa"/>
            <w:vAlign w:val="center"/>
          </w:tcPr>
          <w:p w14:paraId="4D8EBED0" w14:textId="77777777" w:rsidR="009B7FD0" w:rsidRPr="00B7782B" w:rsidRDefault="009B7FD0" w:rsidP="00201075">
            <w:pPr>
              <w:rPr>
                <w:rFonts w:ascii="Arial" w:hAnsi="Arial" w:cs="Arial"/>
                <w:sz w:val="24"/>
                <w:szCs w:val="24"/>
              </w:rPr>
            </w:pPr>
            <w:r w:rsidRPr="00B7782B">
              <w:rPr>
                <w:rFonts w:ascii="Arial" w:hAnsi="Arial" w:cs="Arial"/>
                <w:sz w:val="24"/>
                <w:szCs w:val="24"/>
              </w:rPr>
              <w:t>Cinkuoto metalo juosta</w:t>
            </w:r>
          </w:p>
          <w:p w14:paraId="783B20C1" w14:textId="77777777" w:rsidR="009B7FD0" w:rsidRPr="00B7782B" w:rsidRDefault="009B7FD0" w:rsidP="00201075">
            <w:pPr>
              <w:rPr>
                <w:rFonts w:ascii="Arial" w:hAnsi="Arial" w:cs="Arial"/>
                <w:sz w:val="24"/>
                <w:szCs w:val="24"/>
              </w:rPr>
            </w:pPr>
            <w:r w:rsidRPr="00B7782B">
              <w:rPr>
                <w:rFonts w:ascii="Arial" w:hAnsi="Arial" w:cs="Arial"/>
                <w:sz w:val="24"/>
                <w:szCs w:val="24"/>
              </w:rPr>
              <w:t>(keturioms aikštelėms 3,6 m x 5,0 m)</w:t>
            </w:r>
          </w:p>
        </w:tc>
        <w:tc>
          <w:tcPr>
            <w:tcW w:w="2977" w:type="dxa"/>
            <w:vAlign w:val="center"/>
          </w:tcPr>
          <w:p w14:paraId="0F647B3C"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200mmX50mmX3mm</w:t>
            </w:r>
          </w:p>
        </w:tc>
        <w:tc>
          <w:tcPr>
            <w:tcW w:w="2410" w:type="dxa"/>
            <w:vAlign w:val="center"/>
          </w:tcPr>
          <w:p w14:paraId="1CD86EA9"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40 vnt.</w:t>
            </w:r>
          </w:p>
        </w:tc>
      </w:tr>
      <w:tr w:rsidR="009B7FD0" w:rsidRPr="00B7782B" w14:paraId="671B6CE3" w14:textId="77777777" w:rsidTr="00201075">
        <w:tc>
          <w:tcPr>
            <w:tcW w:w="4820" w:type="dxa"/>
            <w:vAlign w:val="center"/>
          </w:tcPr>
          <w:p w14:paraId="21D53CD8" w14:textId="77777777" w:rsidR="009B7FD0" w:rsidRPr="00B7782B" w:rsidRDefault="009B7FD0" w:rsidP="00201075">
            <w:pPr>
              <w:rPr>
                <w:rFonts w:ascii="Arial" w:hAnsi="Arial" w:cs="Arial"/>
                <w:sz w:val="24"/>
                <w:szCs w:val="24"/>
              </w:rPr>
            </w:pPr>
            <w:r w:rsidRPr="00B7782B">
              <w:rPr>
                <w:rFonts w:ascii="Arial" w:hAnsi="Arial" w:cs="Arial"/>
                <w:sz w:val="24"/>
                <w:szCs w:val="24"/>
              </w:rPr>
              <w:t>Cinkuoto metalo pakavimo juosta (m)</w:t>
            </w:r>
          </w:p>
          <w:p w14:paraId="0C8BF3E7" w14:textId="77777777" w:rsidR="009B7FD0" w:rsidRPr="00B7782B" w:rsidRDefault="009B7FD0" w:rsidP="00201075">
            <w:pPr>
              <w:rPr>
                <w:rFonts w:ascii="Arial" w:hAnsi="Arial" w:cs="Arial"/>
                <w:sz w:val="24"/>
                <w:szCs w:val="24"/>
              </w:rPr>
            </w:pPr>
            <w:r w:rsidRPr="00B7782B">
              <w:rPr>
                <w:rFonts w:ascii="Arial" w:hAnsi="Arial" w:cs="Arial"/>
                <w:sz w:val="24"/>
                <w:szCs w:val="24"/>
              </w:rPr>
              <w:t>(1380 m takui)</w:t>
            </w:r>
          </w:p>
        </w:tc>
        <w:tc>
          <w:tcPr>
            <w:tcW w:w="2977" w:type="dxa"/>
            <w:vAlign w:val="center"/>
          </w:tcPr>
          <w:p w14:paraId="701898B1"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10mmX1mm</w:t>
            </w:r>
          </w:p>
        </w:tc>
        <w:tc>
          <w:tcPr>
            <w:tcW w:w="2410" w:type="dxa"/>
            <w:vAlign w:val="center"/>
          </w:tcPr>
          <w:p w14:paraId="7AA6ABD8"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3680 m</w:t>
            </w:r>
          </w:p>
        </w:tc>
      </w:tr>
      <w:tr w:rsidR="009B7FD0" w:rsidRPr="00B7782B" w14:paraId="3F65F9AB" w14:textId="77777777" w:rsidTr="00201075">
        <w:tc>
          <w:tcPr>
            <w:tcW w:w="4820" w:type="dxa"/>
            <w:vAlign w:val="center"/>
          </w:tcPr>
          <w:p w14:paraId="222D1E34" w14:textId="77777777" w:rsidR="009B7FD0" w:rsidRPr="00B7782B" w:rsidRDefault="009B7FD0" w:rsidP="00201075">
            <w:pPr>
              <w:rPr>
                <w:rFonts w:ascii="Arial" w:hAnsi="Arial" w:cs="Arial"/>
                <w:sz w:val="24"/>
                <w:szCs w:val="24"/>
              </w:rPr>
            </w:pPr>
            <w:r w:rsidRPr="00B7782B">
              <w:rPr>
                <w:rFonts w:ascii="Arial" w:hAnsi="Arial" w:cs="Arial"/>
                <w:sz w:val="24"/>
                <w:szCs w:val="24"/>
              </w:rPr>
              <w:t>Cinkuoto metalo pakavimo juosta (m) (keturioms aikštelėms 3,6 m x 5,0 m)</w:t>
            </w:r>
          </w:p>
        </w:tc>
        <w:tc>
          <w:tcPr>
            <w:tcW w:w="2977" w:type="dxa"/>
            <w:vAlign w:val="center"/>
          </w:tcPr>
          <w:p w14:paraId="37EC6D49"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10mmX1mm</w:t>
            </w:r>
          </w:p>
        </w:tc>
        <w:tc>
          <w:tcPr>
            <w:tcW w:w="2410" w:type="dxa"/>
            <w:vAlign w:val="center"/>
          </w:tcPr>
          <w:p w14:paraId="04294C6F" w14:textId="77777777" w:rsidR="009B7FD0" w:rsidRPr="00B7782B" w:rsidRDefault="009B7FD0" w:rsidP="00201075">
            <w:pPr>
              <w:jc w:val="center"/>
              <w:rPr>
                <w:rFonts w:ascii="Arial" w:hAnsi="Arial" w:cs="Arial"/>
                <w:sz w:val="24"/>
                <w:szCs w:val="24"/>
              </w:rPr>
            </w:pPr>
            <w:r w:rsidRPr="00B7782B">
              <w:rPr>
                <w:rFonts w:ascii="Arial" w:hAnsi="Arial" w:cs="Arial"/>
                <w:sz w:val="24"/>
                <w:szCs w:val="24"/>
              </w:rPr>
              <w:t>96 m</w:t>
            </w:r>
          </w:p>
        </w:tc>
      </w:tr>
    </w:tbl>
    <w:p w14:paraId="4627E991" w14:textId="77777777" w:rsidR="009B7FD0" w:rsidRPr="00B7782B" w:rsidRDefault="009B7FD0" w:rsidP="009B7FD0">
      <w:pPr>
        <w:rPr>
          <w:rFonts w:ascii="Arial" w:hAnsi="Arial" w:cs="Arial"/>
          <w:sz w:val="24"/>
          <w:szCs w:val="24"/>
        </w:rPr>
      </w:pPr>
    </w:p>
    <w:p w14:paraId="0926C627" w14:textId="77777777" w:rsidR="009B7FD0" w:rsidRPr="00B7782B" w:rsidRDefault="009B7FD0" w:rsidP="002A023C">
      <w:pPr>
        <w:spacing w:after="0"/>
        <w:ind w:firstLine="720"/>
        <w:jc w:val="both"/>
        <w:rPr>
          <w:rFonts w:ascii="Arial" w:hAnsi="Arial" w:cs="Arial"/>
          <w:b/>
          <w:bCs/>
          <w:color w:val="FF0000"/>
          <w:sz w:val="24"/>
          <w:szCs w:val="24"/>
        </w:rPr>
      </w:pPr>
    </w:p>
    <w:sectPr w:rsidR="009B7FD0" w:rsidRPr="00B7782B" w:rsidSect="008268A9">
      <w:pgSz w:w="11906" w:h="16838"/>
      <w:pgMar w:top="1134"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8A9"/>
    <w:rsid w:val="000350BD"/>
    <w:rsid w:val="0008221B"/>
    <w:rsid w:val="00164A17"/>
    <w:rsid w:val="001C496F"/>
    <w:rsid w:val="00245266"/>
    <w:rsid w:val="002A023C"/>
    <w:rsid w:val="002F340F"/>
    <w:rsid w:val="002F6065"/>
    <w:rsid w:val="00333782"/>
    <w:rsid w:val="0036623F"/>
    <w:rsid w:val="00370082"/>
    <w:rsid w:val="00450E40"/>
    <w:rsid w:val="004C0978"/>
    <w:rsid w:val="00575800"/>
    <w:rsid w:val="00624738"/>
    <w:rsid w:val="006377B7"/>
    <w:rsid w:val="0065067E"/>
    <w:rsid w:val="00654085"/>
    <w:rsid w:val="00673917"/>
    <w:rsid w:val="00692D1D"/>
    <w:rsid w:val="006A2948"/>
    <w:rsid w:val="00703864"/>
    <w:rsid w:val="007152D7"/>
    <w:rsid w:val="00745331"/>
    <w:rsid w:val="008268A9"/>
    <w:rsid w:val="0085154C"/>
    <w:rsid w:val="00867CB1"/>
    <w:rsid w:val="009452E6"/>
    <w:rsid w:val="009476EE"/>
    <w:rsid w:val="00963DC1"/>
    <w:rsid w:val="00964A26"/>
    <w:rsid w:val="00970582"/>
    <w:rsid w:val="009A6EAD"/>
    <w:rsid w:val="009B7FD0"/>
    <w:rsid w:val="009D7B0D"/>
    <w:rsid w:val="009F6AEE"/>
    <w:rsid w:val="00A15C0C"/>
    <w:rsid w:val="00A602D9"/>
    <w:rsid w:val="00B42B7C"/>
    <w:rsid w:val="00B7782B"/>
    <w:rsid w:val="00BA6735"/>
    <w:rsid w:val="00BE5BF8"/>
    <w:rsid w:val="00C575F6"/>
    <w:rsid w:val="00C61CC6"/>
    <w:rsid w:val="00C777D9"/>
    <w:rsid w:val="00CC244D"/>
    <w:rsid w:val="00D006A6"/>
    <w:rsid w:val="00D07A7A"/>
    <w:rsid w:val="00D62157"/>
    <w:rsid w:val="00D66257"/>
    <w:rsid w:val="00D75177"/>
    <w:rsid w:val="00E34A34"/>
    <w:rsid w:val="00ED3D89"/>
    <w:rsid w:val="00EF2012"/>
    <w:rsid w:val="00F47DE4"/>
    <w:rsid w:val="00FD31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FE439"/>
  <w15:chartTrackingRefBased/>
  <w15:docId w15:val="{7F580F09-A88E-456E-81A4-22B16696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268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268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268A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268A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268A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268A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68A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68A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68A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68A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268A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268A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268A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268A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268A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68A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68A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68A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6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68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68A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68A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68A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68A9"/>
    <w:rPr>
      <w:i/>
      <w:iCs/>
      <w:color w:val="404040" w:themeColor="text1" w:themeTint="BF"/>
    </w:rPr>
  </w:style>
  <w:style w:type="paragraph" w:styleId="Sraopastraipa">
    <w:name w:val="List Paragraph"/>
    <w:basedOn w:val="prastasis"/>
    <w:uiPriority w:val="34"/>
    <w:qFormat/>
    <w:rsid w:val="008268A9"/>
    <w:pPr>
      <w:ind w:left="720"/>
      <w:contextualSpacing/>
    </w:pPr>
  </w:style>
  <w:style w:type="character" w:styleId="Rykuspabraukimas">
    <w:name w:val="Intense Emphasis"/>
    <w:basedOn w:val="Numatytasispastraiposriftas"/>
    <w:uiPriority w:val="21"/>
    <w:qFormat/>
    <w:rsid w:val="008268A9"/>
    <w:rPr>
      <w:i/>
      <w:iCs/>
      <w:color w:val="2F5496" w:themeColor="accent1" w:themeShade="BF"/>
    </w:rPr>
  </w:style>
  <w:style w:type="paragraph" w:styleId="Iskirtacitata">
    <w:name w:val="Intense Quote"/>
    <w:basedOn w:val="prastasis"/>
    <w:next w:val="prastasis"/>
    <w:link w:val="IskirtacitataDiagrama"/>
    <w:uiPriority w:val="30"/>
    <w:qFormat/>
    <w:rsid w:val="008268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268A9"/>
    <w:rPr>
      <w:i/>
      <w:iCs/>
      <w:color w:val="2F5496" w:themeColor="accent1" w:themeShade="BF"/>
    </w:rPr>
  </w:style>
  <w:style w:type="character" w:styleId="Rykinuoroda">
    <w:name w:val="Intense Reference"/>
    <w:basedOn w:val="Numatytasispastraiposriftas"/>
    <w:uiPriority w:val="32"/>
    <w:qFormat/>
    <w:rsid w:val="008268A9"/>
    <w:rPr>
      <w:b/>
      <w:bCs/>
      <w:smallCaps/>
      <w:color w:val="2F5496" w:themeColor="accent1" w:themeShade="BF"/>
      <w:spacing w:val="5"/>
    </w:rPr>
  </w:style>
  <w:style w:type="table" w:styleId="Lentelstinklelis">
    <w:name w:val="Table Grid"/>
    <w:basedOn w:val="prastojilentel"/>
    <w:uiPriority w:val="39"/>
    <w:rsid w:val="009B7F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3</Pages>
  <Words>4081</Words>
  <Characters>2327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Triaušys</dc:creator>
  <cp:keywords/>
  <dc:description/>
  <cp:lastModifiedBy>Alma Kalninytė</cp:lastModifiedBy>
  <cp:revision>31</cp:revision>
  <dcterms:created xsi:type="dcterms:W3CDTF">2025-05-19T05:37:00Z</dcterms:created>
  <dcterms:modified xsi:type="dcterms:W3CDTF">2025-06-30T11:31:00Z</dcterms:modified>
</cp:coreProperties>
</file>